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D34C5" w14:textId="293CA95B" w:rsidR="0019716D" w:rsidRPr="0019716D" w:rsidRDefault="0019716D" w:rsidP="00E56732">
      <w:pPr>
        <w:ind w:firstLine="4820"/>
        <w:jc w:val="right"/>
        <w:textAlignment w:val="center"/>
        <w:rPr>
          <w:color w:val="000000"/>
          <w:szCs w:val="24"/>
        </w:rPr>
      </w:pPr>
      <w:r w:rsidRPr="0019716D">
        <w:rPr>
          <w:color w:val="000000"/>
          <w:szCs w:val="24"/>
        </w:rPr>
        <w:t xml:space="preserve">Specialiųjų pirkimo sąlygų </w:t>
      </w:r>
      <w:r>
        <w:rPr>
          <w:color w:val="000000"/>
          <w:szCs w:val="24"/>
        </w:rPr>
        <w:t>7</w:t>
      </w:r>
      <w:r w:rsidRPr="0019716D">
        <w:rPr>
          <w:color w:val="000000"/>
          <w:szCs w:val="24"/>
        </w:rPr>
        <w:t xml:space="preserve"> priedas</w:t>
      </w:r>
    </w:p>
    <w:p w14:paraId="30E92DDD" w14:textId="259BD78C" w:rsidR="0019716D" w:rsidRDefault="0019716D" w:rsidP="00E56732">
      <w:pPr>
        <w:ind w:firstLine="4820"/>
        <w:jc w:val="right"/>
        <w:textAlignment w:val="center"/>
        <w:rPr>
          <w:color w:val="000000"/>
          <w:szCs w:val="24"/>
        </w:rPr>
      </w:pPr>
      <w:r w:rsidRPr="0019716D">
        <w:rPr>
          <w:color w:val="000000"/>
          <w:szCs w:val="24"/>
        </w:rPr>
        <w:t>„</w:t>
      </w:r>
      <w:r>
        <w:rPr>
          <w:color w:val="000000"/>
          <w:szCs w:val="24"/>
        </w:rPr>
        <w:t>Sutarties projektas</w:t>
      </w:r>
      <w:r w:rsidRPr="0019716D">
        <w:rPr>
          <w:color w:val="000000"/>
          <w:szCs w:val="24"/>
        </w:rPr>
        <w:t>“</w:t>
      </w:r>
    </w:p>
    <w:p w14:paraId="6EC24035" w14:textId="77777777" w:rsidR="0019716D" w:rsidRDefault="0019716D" w:rsidP="0019716D">
      <w:pPr>
        <w:ind w:firstLine="4820"/>
        <w:textAlignment w:val="center"/>
        <w:rPr>
          <w:color w:val="000000"/>
          <w:szCs w:val="24"/>
        </w:rPr>
      </w:pPr>
    </w:p>
    <w:p w14:paraId="37573509" w14:textId="7C9156F7" w:rsidR="00960963" w:rsidRDefault="00962C24" w:rsidP="0019716D">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17CAB70C" w14:textId="77777777" w:rsidR="00D409D5" w:rsidRDefault="00D409D5">
      <w:pPr>
        <w:spacing w:line="259" w:lineRule="auto"/>
        <w:jc w:val="center"/>
        <w:rPr>
          <w:kern w:val="2"/>
          <w:szCs w:val="24"/>
        </w:rPr>
      </w:pPr>
    </w:p>
    <w:p w14:paraId="10E260D6" w14:textId="77777777" w:rsidR="00D409D5" w:rsidRDefault="00D409D5">
      <w:pPr>
        <w:spacing w:line="259" w:lineRule="auto"/>
        <w:jc w:val="center"/>
        <w:rPr>
          <w:kern w:val="2"/>
          <w:szCs w:val="24"/>
        </w:rPr>
      </w:pPr>
    </w:p>
    <w:p w14:paraId="1C96BBA6" w14:textId="77777777" w:rsidR="0075223A" w:rsidRDefault="0075223A">
      <w:pPr>
        <w:spacing w:line="259" w:lineRule="auto"/>
        <w:jc w:val="center"/>
        <w:rPr>
          <w:kern w:val="2"/>
          <w:szCs w:val="24"/>
        </w:rPr>
      </w:pPr>
    </w:p>
    <w:p w14:paraId="4F0A564A" w14:textId="77777777" w:rsidR="0075223A" w:rsidRDefault="0075223A">
      <w:pPr>
        <w:spacing w:line="259" w:lineRule="auto"/>
        <w:jc w:val="center"/>
        <w:rPr>
          <w:kern w:val="2"/>
          <w:szCs w:val="24"/>
        </w:rPr>
      </w:pPr>
    </w:p>
    <w:p w14:paraId="59A091B1" w14:textId="77777777" w:rsidR="0075223A" w:rsidRDefault="0075223A">
      <w:pPr>
        <w:spacing w:line="259" w:lineRule="auto"/>
        <w:jc w:val="center"/>
        <w:rPr>
          <w:kern w:val="2"/>
          <w:szCs w:val="24"/>
        </w:rPr>
      </w:pPr>
    </w:p>
    <w:p w14:paraId="6979F2DA" w14:textId="77777777" w:rsidR="0075223A" w:rsidRDefault="0075223A">
      <w:pPr>
        <w:spacing w:line="259" w:lineRule="auto"/>
        <w:jc w:val="center"/>
        <w:rPr>
          <w:kern w:val="2"/>
          <w:szCs w:val="24"/>
        </w:rPr>
      </w:pPr>
    </w:p>
    <w:p w14:paraId="2600264D" w14:textId="77777777" w:rsidR="0075223A" w:rsidRDefault="0075223A">
      <w:pPr>
        <w:spacing w:line="259" w:lineRule="auto"/>
        <w:jc w:val="center"/>
        <w:rPr>
          <w:kern w:val="2"/>
          <w:szCs w:val="24"/>
        </w:rPr>
      </w:pPr>
    </w:p>
    <w:p w14:paraId="5AACCF59" w14:textId="77777777" w:rsidR="0075223A" w:rsidRDefault="0075223A">
      <w:pPr>
        <w:spacing w:line="259" w:lineRule="auto"/>
        <w:jc w:val="center"/>
        <w:rPr>
          <w:kern w:val="2"/>
          <w:szCs w:val="24"/>
        </w:rPr>
      </w:pPr>
    </w:p>
    <w:p w14:paraId="12EFAA58" w14:textId="77777777" w:rsidR="0075223A" w:rsidRDefault="0075223A">
      <w:pPr>
        <w:spacing w:line="259" w:lineRule="auto"/>
        <w:jc w:val="center"/>
        <w:rPr>
          <w:kern w:val="2"/>
          <w:szCs w:val="24"/>
        </w:rPr>
      </w:pPr>
    </w:p>
    <w:p w14:paraId="6F28209E" w14:textId="77777777" w:rsidR="0075223A" w:rsidRDefault="0075223A">
      <w:pPr>
        <w:spacing w:line="259" w:lineRule="auto"/>
        <w:jc w:val="center"/>
        <w:rPr>
          <w:kern w:val="2"/>
          <w:szCs w:val="24"/>
        </w:rPr>
      </w:pPr>
    </w:p>
    <w:p w14:paraId="2FB8D985" w14:textId="77777777" w:rsidR="0075223A" w:rsidRDefault="0075223A">
      <w:pPr>
        <w:spacing w:line="259" w:lineRule="auto"/>
        <w:jc w:val="center"/>
        <w:rPr>
          <w:kern w:val="2"/>
          <w:szCs w:val="24"/>
        </w:rPr>
      </w:pPr>
    </w:p>
    <w:p w14:paraId="2A4AE17B" w14:textId="77777777" w:rsidR="0075223A" w:rsidRDefault="0075223A">
      <w:pPr>
        <w:spacing w:line="259" w:lineRule="auto"/>
        <w:jc w:val="center"/>
        <w:rPr>
          <w:kern w:val="2"/>
          <w:szCs w:val="24"/>
        </w:rPr>
      </w:pPr>
    </w:p>
    <w:p w14:paraId="754C8067" w14:textId="77777777" w:rsidR="0075223A" w:rsidRDefault="0075223A">
      <w:pPr>
        <w:spacing w:line="259" w:lineRule="auto"/>
        <w:jc w:val="center"/>
        <w:rPr>
          <w:kern w:val="2"/>
          <w:szCs w:val="24"/>
        </w:rPr>
      </w:pPr>
    </w:p>
    <w:p w14:paraId="3DAF1919" w14:textId="77777777" w:rsidR="0075223A" w:rsidRDefault="0075223A">
      <w:pPr>
        <w:spacing w:line="259" w:lineRule="auto"/>
        <w:jc w:val="center"/>
        <w:rPr>
          <w:kern w:val="2"/>
          <w:szCs w:val="24"/>
        </w:rPr>
      </w:pPr>
    </w:p>
    <w:p w14:paraId="43189880" w14:textId="77777777" w:rsidR="0075223A" w:rsidRDefault="0075223A">
      <w:pPr>
        <w:spacing w:line="259" w:lineRule="auto"/>
        <w:jc w:val="center"/>
        <w:rPr>
          <w:kern w:val="2"/>
          <w:szCs w:val="24"/>
        </w:rPr>
      </w:pPr>
    </w:p>
    <w:p w14:paraId="7429959C" w14:textId="77777777" w:rsidR="0075223A" w:rsidRDefault="0075223A">
      <w:pPr>
        <w:spacing w:line="259" w:lineRule="auto"/>
        <w:jc w:val="center"/>
        <w:rPr>
          <w:kern w:val="2"/>
          <w:szCs w:val="24"/>
        </w:rPr>
      </w:pPr>
    </w:p>
    <w:p w14:paraId="710FB753" w14:textId="77777777" w:rsidR="0075223A" w:rsidRDefault="0075223A">
      <w:pPr>
        <w:spacing w:line="259" w:lineRule="auto"/>
        <w:jc w:val="center"/>
        <w:rPr>
          <w:kern w:val="2"/>
          <w:szCs w:val="24"/>
        </w:rPr>
      </w:pPr>
    </w:p>
    <w:p w14:paraId="21A65C9A" w14:textId="77777777" w:rsidR="0075223A" w:rsidRDefault="0075223A">
      <w:pPr>
        <w:spacing w:line="259" w:lineRule="auto"/>
        <w:jc w:val="center"/>
        <w:rPr>
          <w:kern w:val="2"/>
          <w:szCs w:val="24"/>
        </w:rPr>
      </w:pPr>
    </w:p>
    <w:p w14:paraId="2AEB1F7C" w14:textId="77777777" w:rsidR="0075223A" w:rsidRDefault="0075223A">
      <w:pPr>
        <w:spacing w:line="259" w:lineRule="auto"/>
        <w:jc w:val="center"/>
        <w:rPr>
          <w:kern w:val="2"/>
          <w:szCs w:val="24"/>
        </w:rPr>
      </w:pPr>
    </w:p>
    <w:p w14:paraId="0766BA6B" w14:textId="77777777" w:rsidR="0075223A" w:rsidRDefault="0075223A">
      <w:pPr>
        <w:spacing w:line="259" w:lineRule="auto"/>
        <w:jc w:val="center"/>
        <w:rPr>
          <w:kern w:val="2"/>
          <w:szCs w:val="24"/>
        </w:rPr>
      </w:pPr>
    </w:p>
    <w:p w14:paraId="2749A88A" w14:textId="77777777" w:rsidR="0075223A" w:rsidRDefault="0075223A">
      <w:pPr>
        <w:spacing w:line="259" w:lineRule="auto"/>
        <w:jc w:val="center"/>
        <w:rPr>
          <w:kern w:val="2"/>
          <w:szCs w:val="24"/>
        </w:rPr>
      </w:pPr>
    </w:p>
    <w:p w14:paraId="7D6D4CFF" w14:textId="77777777" w:rsidR="0075223A" w:rsidRDefault="0075223A">
      <w:pPr>
        <w:spacing w:line="259" w:lineRule="auto"/>
        <w:jc w:val="center"/>
        <w:rPr>
          <w:kern w:val="2"/>
          <w:szCs w:val="24"/>
        </w:rPr>
      </w:pPr>
    </w:p>
    <w:p w14:paraId="733D3BF1" w14:textId="77777777" w:rsidR="0075223A" w:rsidRDefault="0075223A">
      <w:pPr>
        <w:spacing w:line="259" w:lineRule="auto"/>
        <w:jc w:val="center"/>
        <w:rPr>
          <w:kern w:val="2"/>
          <w:szCs w:val="24"/>
        </w:rPr>
      </w:pPr>
    </w:p>
    <w:p w14:paraId="77E69CD4" w14:textId="77777777" w:rsidR="0075223A" w:rsidRDefault="0075223A">
      <w:pPr>
        <w:spacing w:line="259" w:lineRule="auto"/>
        <w:jc w:val="center"/>
        <w:rPr>
          <w:kern w:val="2"/>
          <w:szCs w:val="24"/>
        </w:rPr>
      </w:pPr>
    </w:p>
    <w:p w14:paraId="6965DC91" w14:textId="77777777" w:rsidR="0075223A" w:rsidRDefault="0075223A">
      <w:pPr>
        <w:spacing w:line="259" w:lineRule="auto"/>
        <w:jc w:val="center"/>
        <w:rPr>
          <w:kern w:val="2"/>
          <w:szCs w:val="24"/>
        </w:rPr>
      </w:pPr>
    </w:p>
    <w:p w14:paraId="3612FFD1" w14:textId="77777777" w:rsidR="0075223A" w:rsidRDefault="0075223A">
      <w:pPr>
        <w:spacing w:line="259" w:lineRule="auto"/>
        <w:jc w:val="center"/>
        <w:rPr>
          <w:kern w:val="2"/>
          <w:szCs w:val="24"/>
        </w:rPr>
      </w:pPr>
    </w:p>
    <w:p w14:paraId="4499E8D1" w14:textId="77777777" w:rsidR="0075223A" w:rsidRDefault="0075223A">
      <w:pPr>
        <w:spacing w:line="259" w:lineRule="auto"/>
        <w:jc w:val="center"/>
        <w:rPr>
          <w:kern w:val="2"/>
          <w:szCs w:val="24"/>
        </w:rPr>
      </w:pPr>
    </w:p>
    <w:p w14:paraId="1B69B264" w14:textId="77777777" w:rsidR="0075223A" w:rsidRDefault="0075223A">
      <w:pPr>
        <w:spacing w:line="259" w:lineRule="auto"/>
        <w:jc w:val="center"/>
        <w:rPr>
          <w:kern w:val="2"/>
          <w:szCs w:val="24"/>
        </w:rPr>
      </w:pPr>
    </w:p>
    <w:p w14:paraId="6CA964DC" w14:textId="77777777" w:rsidR="0075223A" w:rsidRDefault="0075223A">
      <w:pPr>
        <w:spacing w:line="259" w:lineRule="auto"/>
        <w:jc w:val="center"/>
        <w:rPr>
          <w:kern w:val="2"/>
          <w:szCs w:val="24"/>
        </w:rPr>
      </w:pPr>
    </w:p>
    <w:p w14:paraId="46407DCA" w14:textId="77777777" w:rsidR="0075223A" w:rsidRDefault="0075223A">
      <w:pPr>
        <w:spacing w:line="259" w:lineRule="auto"/>
        <w:jc w:val="center"/>
        <w:rPr>
          <w:kern w:val="2"/>
          <w:szCs w:val="24"/>
        </w:rPr>
      </w:pPr>
    </w:p>
    <w:p w14:paraId="659B8307" w14:textId="77777777" w:rsidR="0075223A" w:rsidRDefault="0075223A">
      <w:pPr>
        <w:spacing w:line="259" w:lineRule="auto"/>
        <w:jc w:val="center"/>
        <w:rPr>
          <w:kern w:val="2"/>
          <w:szCs w:val="24"/>
        </w:rPr>
      </w:pPr>
    </w:p>
    <w:p w14:paraId="55AF2CA8" w14:textId="77777777" w:rsidR="0075223A" w:rsidRDefault="0075223A">
      <w:pPr>
        <w:spacing w:line="259" w:lineRule="auto"/>
        <w:jc w:val="center"/>
        <w:rPr>
          <w:kern w:val="2"/>
          <w:szCs w:val="24"/>
        </w:rPr>
      </w:pPr>
    </w:p>
    <w:p w14:paraId="0D23FCF3" w14:textId="77777777" w:rsidR="0075223A" w:rsidRDefault="0075223A">
      <w:pPr>
        <w:spacing w:line="259" w:lineRule="auto"/>
        <w:jc w:val="center"/>
        <w:rPr>
          <w:kern w:val="2"/>
          <w:szCs w:val="24"/>
        </w:rPr>
      </w:pPr>
    </w:p>
    <w:p w14:paraId="301FDA4F" w14:textId="77777777" w:rsidR="0075223A" w:rsidRDefault="0075223A">
      <w:pPr>
        <w:spacing w:line="259" w:lineRule="auto"/>
        <w:jc w:val="center"/>
        <w:rPr>
          <w:kern w:val="2"/>
          <w:szCs w:val="24"/>
        </w:rPr>
      </w:pPr>
    </w:p>
    <w:p w14:paraId="0C8763D7" w14:textId="77777777" w:rsidR="0075223A" w:rsidRDefault="0075223A">
      <w:pPr>
        <w:spacing w:line="259" w:lineRule="auto"/>
        <w:jc w:val="center"/>
        <w:rPr>
          <w:kern w:val="2"/>
          <w:szCs w:val="24"/>
        </w:rPr>
      </w:pPr>
    </w:p>
    <w:p w14:paraId="4C27A665" w14:textId="77777777" w:rsidR="0075223A" w:rsidRDefault="0075223A">
      <w:pPr>
        <w:spacing w:line="259" w:lineRule="auto"/>
        <w:jc w:val="center"/>
        <w:rPr>
          <w:kern w:val="2"/>
          <w:szCs w:val="24"/>
        </w:rPr>
      </w:pPr>
    </w:p>
    <w:p w14:paraId="0912162C" w14:textId="77777777" w:rsidR="0075223A" w:rsidRDefault="0075223A">
      <w:pPr>
        <w:spacing w:line="259" w:lineRule="auto"/>
        <w:jc w:val="center"/>
        <w:rPr>
          <w:kern w:val="2"/>
          <w:szCs w:val="24"/>
        </w:rPr>
      </w:pPr>
    </w:p>
    <w:p w14:paraId="3382D0B8" w14:textId="77777777" w:rsidR="0075223A" w:rsidRDefault="0075223A">
      <w:pPr>
        <w:spacing w:line="259" w:lineRule="auto"/>
        <w:jc w:val="center"/>
        <w:rPr>
          <w:kern w:val="2"/>
          <w:szCs w:val="24"/>
        </w:rPr>
      </w:pPr>
    </w:p>
    <w:p w14:paraId="2C604B8D" w14:textId="77777777" w:rsidR="0075223A" w:rsidRDefault="0075223A">
      <w:pPr>
        <w:spacing w:line="259" w:lineRule="auto"/>
        <w:jc w:val="center"/>
        <w:rPr>
          <w:kern w:val="2"/>
          <w:szCs w:val="24"/>
        </w:rPr>
      </w:pPr>
    </w:p>
    <w:p w14:paraId="5705F194" w14:textId="77777777" w:rsidR="0075223A" w:rsidRDefault="0075223A">
      <w:pPr>
        <w:spacing w:line="259" w:lineRule="auto"/>
        <w:jc w:val="center"/>
        <w:rPr>
          <w:kern w:val="2"/>
          <w:szCs w:val="24"/>
        </w:rPr>
      </w:pPr>
    </w:p>
    <w:p w14:paraId="20E3D626" w14:textId="77777777" w:rsidR="00D409D5" w:rsidRDefault="00D409D5">
      <w:pPr>
        <w:spacing w:line="259" w:lineRule="auto"/>
        <w:jc w:val="center"/>
        <w:rPr>
          <w:kern w:val="2"/>
          <w:szCs w:val="24"/>
        </w:rPr>
      </w:pPr>
    </w:p>
    <w:p w14:paraId="6797A92F" w14:textId="77777777" w:rsidR="0075223A" w:rsidRDefault="0075223A" w:rsidP="0075223A">
      <w:pPr>
        <w:ind w:left="4320" w:firstLine="720"/>
        <w:textAlignment w:val="baseline"/>
        <w:rPr>
          <w:sz w:val="18"/>
          <w:szCs w:val="18"/>
        </w:rPr>
      </w:pPr>
      <w:r>
        <w:rPr>
          <w:szCs w:val="24"/>
        </w:rPr>
        <w:t>PATVIRTINTA </w:t>
      </w:r>
    </w:p>
    <w:p w14:paraId="40426317" w14:textId="77777777" w:rsidR="0075223A" w:rsidRDefault="0075223A" w:rsidP="0075223A">
      <w:pPr>
        <w:ind w:left="4320" w:firstLine="720"/>
        <w:textAlignment w:val="baseline"/>
        <w:rPr>
          <w:szCs w:val="24"/>
        </w:rPr>
      </w:pPr>
      <w:r>
        <w:rPr>
          <w:szCs w:val="24"/>
        </w:rPr>
        <w:t xml:space="preserve">Viešųjų pirkimų tarnybos direktoriaus </w:t>
      </w:r>
    </w:p>
    <w:p w14:paraId="4DE03C3A" w14:textId="77777777" w:rsidR="0075223A" w:rsidRDefault="0075223A" w:rsidP="0075223A">
      <w:pPr>
        <w:ind w:left="5040"/>
        <w:textAlignment w:val="baseline"/>
        <w:rPr>
          <w:szCs w:val="24"/>
        </w:rPr>
      </w:pPr>
      <w:r>
        <w:rPr>
          <w:szCs w:val="24"/>
        </w:rPr>
        <w:t>2024 m. vasario 8 d. įsakymu Nr. 1S-19 </w:t>
      </w:r>
    </w:p>
    <w:p w14:paraId="2E7352DD" w14:textId="77777777" w:rsidR="0075223A" w:rsidRDefault="0075223A" w:rsidP="0075223A">
      <w:pPr>
        <w:ind w:left="220" w:firstLine="4820"/>
        <w:textAlignment w:val="center"/>
        <w:rPr>
          <w:color w:val="000000"/>
          <w:szCs w:val="24"/>
        </w:rPr>
      </w:pPr>
      <w:r>
        <w:rPr>
          <w:color w:val="000000"/>
          <w:szCs w:val="24"/>
        </w:rPr>
        <w:t>(Viešųjų pirkimų tarnybos direktoriaus</w:t>
      </w:r>
    </w:p>
    <w:p w14:paraId="193EC14D" w14:textId="77777777" w:rsidR="0075223A" w:rsidRDefault="0075223A" w:rsidP="0075223A">
      <w:pPr>
        <w:ind w:left="5040"/>
        <w:textAlignment w:val="center"/>
        <w:rPr>
          <w:color w:val="000000"/>
          <w:szCs w:val="24"/>
        </w:rPr>
      </w:pPr>
      <w:r>
        <w:rPr>
          <w:color w:val="000000"/>
          <w:szCs w:val="24"/>
        </w:rPr>
        <w:t xml:space="preserve">2025 m. balandžio 17 d. įsakymo Nr. 1S-51 </w:t>
      </w:r>
    </w:p>
    <w:p w14:paraId="178A78B9" w14:textId="77777777" w:rsidR="0075223A" w:rsidRDefault="0075223A" w:rsidP="0075223A">
      <w:pPr>
        <w:ind w:left="5040"/>
        <w:textAlignment w:val="center"/>
        <w:rPr>
          <w:color w:val="000000"/>
          <w:szCs w:val="24"/>
        </w:rPr>
      </w:pPr>
      <w:r>
        <w:rPr>
          <w:color w:val="000000"/>
          <w:szCs w:val="24"/>
        </w:rPr>
        <w:t>redakcija)</w:t>
      </w:r>
    </w:p>
    <w:p w14:paraId="36460B34" w14:textId="77777777" w:rsidR="0075223A" w:rsidRDefault="0075223A" w:rsidP="0075223A">
      <w:pPr>
        <w:textAlignment w:val="baseline"/>
        <w:rPr>
          <w:sz w:val="18"/>
          <w:szCs w:val="18"/>
        </w:rPr>
      </w:pPr>
    </w:p>
    <w:p w14:paraId="382893FF"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p>
    <w:p w14:paraId="07C269C5"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6FFAC7" w14:textId="77777777" w:rsidR="0075223A" w:rsidRDefault="0075223A" w:rsidP="0075223A">
      <w:pPr>
        <w:widowControl w:val="0"/>
        <w:pBdr>
          <w:top w:val="nil"/>
          <w:left w:val="nil"/>
          <w:bottom w:val="nil"/>
          <w:right w:val="nil"/>
          <w:between w:val="nil"/>
        </w:pBdr>
        <w:tabs>
          <w:tab w:val="left" w:pos="567"/>
          <w:tab w:val="left" w:pos="851"/>
        </w:tabs>
        <w:rPr>
          <w:caps/>
          <w:szCs w:val="24"/>
        </w:rPr>
      </w:pPr>
    </w:p>
    <w:p w14:paraId="49F45512" w14:textId="77777777" w:rsidR="0075223A" w:rsidRDefault="0075223A" w:rsidP="0075223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6E11" w14:paraId="49289326" w14:textId="77777777" w:rsidTr="00E913D0">
        <w:tc>
          <w:tcPr>
            <w:tcW w:w="2448" w:type="dxa"/>
          </w:tcPr>
          <w:p w14:paraId="3D7076E5" w14:textId="77777777" w:rsidR="00126E11" w:rsidRDefault="00126E11" w:rsidP="00126E11">
            <w:pPr>
              <w:jc w:val="both"/>
              <w:rPr>
                <w:b/>
                <w:bCs/>
                <w:kern w:val="2"/>
                <w:szCs w:val="24"/>
              </w:rPr>
            </w:pPr>
            <w:r>
              <w:rPr>
                <w:b/>
                <w:bCs/>
                <w:kern w:val="2"/>
                <w:szCs w:val="24"/>
              </w:rPr>
              <w:t>Sutarties pavadinimas</w:t>
            </w:r>
          </w:p>
        </w:tc>
        <w:tc>
          <w:tcPr>
            <w:tcW w:w="7110" w:type="dxa"/>
            <w:gridSpan w:val="3"/>
          </w:tcPr>
          <w:p w14:paraId="1E8E037D" w14:textId="52998262" w:rsidR="00126E11" w:rsidRPr="005077FE" w:rsidRDefault="005077FE" w:rsidP="00126E11">
            <w:pPr>
              <w:jc w:val="both"/>
              <w:rPr>
                <w:kern w:val="2"/>
                <w:szCs w:val="24"/>
              </w:rPr>
            </w:pPr>
            <w:r>
              <w:rPr>
                <w:kern w:val="2"/>
                <w:szCs w:val="24"/>
              </w:rPr>
              <w:t>E</w:t>
            </w:r>
            <w:r w:rsidRPr="005077FE">
              <w:rPr>
                <w:kern w:val="2"/>
                <w:szCs w:val="24"/>
              </w:rPr>
              <w:t>lektromobilio pirkimo–pardavimo sutartis</w:t>
            </w:r>
          </w:p>
        </w:tc>
      </w:tr>
      <w:tr w:rsidR="0075223A" w14:paraId="0C30DE9A" w14:textId="77777777" w:rsidTr="00E913D0">
        <w:tc>
          <w:tcPr>
            <w:tcW w:w="2448" w:type="dxa"/>
          </w:tcPr>
          <w:p w14:paraId="34A1F03F" w14:textId="77777777" w:rsidR="0075223A" w:rsidRDefault="0075223A" w:rsidP="00E913D0">
            <w:pPr>
              <w:jc w:val="both"/>
              <w:rPr>
                <w:b/>
                <w:bCs/>
                <w:kern w:val="2"/>
                <w:szCs w:val="24"/>
              </w:rPr>
            </w:pPr>
            <w:r>
              <w:rPr>
                <w:b/>
                <w:bCs/>
                <w:kern w:val="2"/>
                <w:szCs w:val="24"/>
              </w:rPr>
              <w:t>Sutarties data</w:t>
            </w:r>
          </w:p>
        </w:tc>
        <w:tc>
          <w:tcPr>
            <w:tcW w:w="2177" w:type="dxa"/>
          </w:tcPr>
          <w:p w14:paraId="438A79C0" w14:textId="77777777" w:rsidR="0075223A" w:rsidRDefault="0075223A" w:rsidP="00E913D0">
            <w:pPr>
              <w:jc w:val="both"/>
              <w:rPr>
                <w:kern w:val="2"/>
                <w:szCs w:val="24"/>
              </w:rPr>
            </w:pPr>
          </w:p>
        </w:tc>
        <w:tc>
          <w:tcPr>
            <w:tcW w:w="2362" w:type="dxa"/>
          </w:tcPr>
          <w:p w14:paraId="326DA4ED" w14:textId="77777777" w:rsidR="0075223A" w:rsidRDefault="0075223A" w:rsidP="00E913D0">
            <w:pPr>
              <w:jc w:val="both"/>
              <w:rPr>
                <w:b/>
                <w:bCs/>
                <w:kern w:val="2"/>
                <w:szCs w:val="24"/>
              </w:rPr>
            </w:pPr>
            <w:r>
              <w:rPr>
                <w:b/>
                <w:bCs/>
                <w:kern w:val="2"/>
                <w:szCs w:val="24"/>
              </w:rPr>
              <w:t>Sutarties numeris</w:t>
            </w:r>
          </w:p>
        </w:tc>
        <w:tc>
          <w:tcPr>
            <w:tcW w:w="2571" w:type="dxa"/>
          </w:tcPr>
          <w:p w14:paraId="335CDA56" w14:textId="77777777" w:rsidR="0075223A" w:rsidRDefault="0075223A" w:rsidP="00E913D0">
            <w:pPr>
              <w:jc w:val="both"/>
              <w:rPr>
                <w:kern w:val="2"/>
                <w:szCs w:val="24"/>
              </w:rPr>
            </w:pPr>
          </w:p>
        </w:tc>
      </w:tr>
    </w:tbl>
    <w:p w14:paraId="49D866C1" w14:textId="77777777" w:rsidR="0075223A" w:rsidRDefault="0075223A" w:rsidP="007522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223A" w14:paraId="02A46268" w14:textId="77777777" w:rsidTr="00E913D0">
        <w:tc>
          <w:tcPr>
            <w:tcW w:w="9558" w:type="dxa"/>
            <w:gridSpan w:val="3"/>
          </w:tcPr>
          <w:p w14:paraId="0DEAC56B" w14:textId="77777777" w:rsidR="0075223A" w:rsidRDefault="0075223A" w:rsidP="00E913D0">
            <w:pPr>
              <w:jc w:val="center"/>
              <w:rPr>
                <w:b/>
                <w:bCs/>
                <w:kern w:val="2"/>
                <w:szCs w:val="24"/>
              </w:rPr>
            </w:pPr>
            <w:r>
              <w:rPr>
                <w:b/>
                <w:bCs/>
                <w:kern w:val="2"/>
                <w:szCs w:val="24"/>
              </w:rPr>
              <w:t>1. SUTARTIES ŠALYS</w:t>
            </w:r>
          </w:p>
        </w:tc>
      </w:tr>
      <w:tr w:rsidR="0086477D" w14:paraId="3C943DC5" w14:textId="77777777" w:rsidTr="00E913D0">
        <w:tc>
          <w:tcPr>
            <w:tcW w:w="2808" w:type="dxa"/>
            <w:vMerge w:val="restart"/>
          </w:tcPr>
          <w:p w14:paraId="775FDCA9" w14:textId="77777777" w:rsidR="0086477D" w:rsidRDefault="0086477D" w:rsidP="0086477D">
            <w:pPr>
              <w:jc w:val="center"/>
              <w:rPr>
                <w:b/>
                <w:bCs/>
                <w:kern w:val="2"/>
                <w:szCs w:val="24"/>
              </w:rPr>
            </w:pPr>
          </w:p>
          <w:p w14:paraId="33A13808" w14:textId="77777777" w:rsidR="0086477D" w:rsidRDefault="0086477D" w:rsidP="0086477D">
            <w:pPr>
              <w:jc w:val="center"/>
              <w:rPr>
                <w:b/>
                <w:bCs/>
                <w:kern w:val="2"/>
                <w:szCs w:val="24"/>
              </w:rPr>
            </w:pPr>
          </w:p>
          <w:p w14:paraId="4AEF6665" w14:textId="77777777" w:rsidR="0086477D" w:rsidRDefault="0086477D" w:rsidP="0086477D">
            <w:pPr>
              <w:jc w:val="center"/>
              <w:rPr>
                <w:b/>
                <w:bCs/>
                <w:kern w:val="2"/>
                <w:szCs w:val="24"/>
              </w:rPr>
            </w:pPr>
          </w:p>
          <w:p w14:paraId="5D380236" w14:textId="77777777" w:rsidR="0086477D" w:rsidRDefault="0086477D" w:rsidP="0086477D">
            <w:pPr>
              <w:rPr>
                <w:b/>
                <w:bCs/>
                <w:kern w:val="2"/>
                <w:szCs w:val="24"/>
              </w:rPr>
            </w:pPr>
          </w:p>
          <w:p w14:paraId="48B9C36F" w14:textId="77777777" w:rsidR="0086477D" w:rsidRDefault="0086477D" w:rsidP="0086477D">
            <w:pPr>
              <w:rPr>
                <w:b/>
                <w:bCs/>
                <w:kern w:val="2"/>
                <w:szCs w:val="24"/>
              </w:rPr>
            </w:pPr>
            <w:r>
              <w:rPr>
                <w:b/>
                <w:bCs/>
                <w:kern w:val="2"/>
                <w:szCs w:val="24"/>
              </w:rPr>
              <w:t>1.1. Pirkėjas</w:t>
            </w:r>
          </w:p>
        </w:tc>
        <w:tc>
          <w:tcPr>
            <w:tcW w:w="3240" w:type="dxa"/>
          </w:tcPr>
          <w:p w14:paraId="198B4FCB" w14:textId="77777777" w:rsidR="0086477D" w:rsidRDefault="0086477D" w:rsidP="0086477D">
            <w:pPr>
              <w:rPr>
                <w:kern w:val="2"/>
                <w:szCs w:val="24"/>
              </w:rPr>
            </w:pPr>
            <w:r>
              <w:rPr>
                <w:kern w:val="2"/>
                <w:szCs w:val="24"/>
              </w:rPr>
              <w:t>1.1.1. Pavadinimas</w:t>
            </w:r>
          </w:p>
        </w:tc>
        <w:tc>
          <w:tcPr>
            <w:tcW w:w="3510" w:type="dxa"/>
          </w:tcPr>
          <w:p w14:paraId="1080E9C1" w14:textId="59889ACC" w:rsidR="0086477D" w:rsidRDefault="00752190" w:rsidP="0086477D">
            <w:pPr>
              <w:rPr>
                <w:kern w:val="2"/>
                <w:szCs w:val="24"/>
              </w:rPr>
            </w:pPr>
            <w:r>
              <w:rPr>
                <w:szCs w:val="24"/>
              </w:rPr>
              <w:t>Lazdijų rajono savivaldybės administracija</w:t>
            </w:r>
          </w:p>
        </w:tc>
      </w:tr>
      <w:tr w:rsidR="0086477D" w14:paraId="682C8065" w14:textId="77777777" w:rsidTr="00E913D0">
        <w:tc>
          <w:tcPr>
            <w:tcW w:w="2808" w:type="dxa"/>
            <w:vMerge/>
          </w:tcPr>
          <w:p w14:paraId="1E12924C" w14:textId="77777777" w:rsidR="0086477D" w:rsidRDefault="0086477D" w:rsidP="0086477D">
            <w:pPr>
              <w:rPr>
                <w:kern w:val="2"/>
                <w:szCs w:val="24"/>
              </w:rPr>
            </w:pPr>
          </w:p>
        </w:tc>
        <w:tc>
          <w:tcPr>
            <w:tcW w:w="3240" w:type="dxa"/>
          </w:tcPr>
          <w:p w14:paraId="49833E62" w14:textId="77777777" w:rsidR="0086477D" w:rsidRDefault="0086477D" w:rsidP="0086477D">
            <w:pPr>
              <w:rPr>
                <w:kern w:val="2"/>
                <w:szCs w:val="24"/>
              </w:rPr>
            </w:pPr>
            <w:r>
              <w:rPr>
                <w:kern w:val="2"/>
                <w:szCs w:val="24"/>
              </w:rPr>
              <w:t>1.1.2. Juridinio asmens kodas</w:t>
            </w:r>
          </w:p>
        </w:tc>
        <w:tc>
          <w:tcPr>
            <w:tcW w:w="3510" w:type="dxa"/>
          </w:tcPr>
          <w:p w14:paraId="4AFD0819" w14:textId="3296B57A" w:rsidR="0086477D" w:rsidRDefault="00507571" w:rsidP="0086477D">
            <w:pPr>
              <w:rPr>
                <w:kern w:val="2"/>
                <w:szCs w:val="24"/>
              </w:rPr>
            </w:pPr>
            <w:r>
              <w:rPr>
                <w:kern w:val="2"/>
                <w:szCs w:val="24"/>
              </w:rPr>
              <w:t>188714992</w:t>
            </w:r>
          </w:p>
        </w:tc>
      </w:tr>
      <w:tr w:rsidR="0086477D" w14:paraId="19A29FCA" w14:textId="77777777" w:rsidTr="00E913D0">
        <w:tc>
          <w:tcPr>
            <w:tcW w:w="2808" w:type="dxa"/>
            <w:vMerge/>
          </w:tcPr>
          <w:p w14:paraId="0E469051" w14:textId="77777777" w:rsidR="0086477D" w:rsidRDefault="0086477D" w:rsidP="0086477D">
            <w:pPr>
              <w:rPr>
                <w:kern w:val="2"/>
                <w:szCs w:val="24"/>
              </w:rPr>
            </w:pPr>
          </w:p>
        </w:tc>
        <w:tc>
          <w:tcPr>
            <w:tcW w:w="3240" w:type="dxa"/>
          </w:tcPr>
          <w:p w14:paraId="441B1CF0" w14:textId="77777777" w:rsidR="0086477D" w:rsidRDefault="0086477D" w:rsidP="0086477D">
            <w:pPr>
              <w:rPr>
                <w:kern w:val="2"/>
                <w:szCs w:val="24"/>
              </w:rPr>
            </w:pPr>
            <w:r>
              <w:rPr>
                <w:kern w:val="2"/>
                <w:szCs w:val="24"/>
              </w:rPr>
              <w:t>1.1.3. Adresas</w:t>
            </w:r>
          </w:p>
        </w:tc>
        <w:tc>
          <w:tcPr>
            <w:tcW w:w="3510" w:type="dxa"/>
          </w:tcPr>
          <w:p w14:paraId="5F31EECA" w14:textId="12ED48F8" w:rsidR="0086477D" w:rsidRDefault="00752190" w:rsidP="0086477D">
            <w:pPr>
              <w:rPr>
                <w:kern w:val="2"/>
                <w:szCs w:val="24"/>
              </w:rPr>
            </w:pPr>
            <w:r>
              <w:rPr>
                <w:szCs w:val="24"/>
              </w:rPr>
              <w:t>Vilniaus</w:t>
            </w:r>
            <w:r w:rsidR="0086477D" w:rsidRPr="00047556">
              <w:rPr>
                <w:szCs w:val="24"/>
              </w:rPr>
              <w:t xml:space="preserve"> g. </w:t>
            </w:r>
            <w:r>
              <w:rPr>
                <w:szCs w:val="24"/>
              </w:rPr>
              <w:t>1</w:t>
            </w:r>
            <w:r w:rsidR="0086477D" w:rsidRPr="00047556">
              <w:rPr>
                <w:szCs w:val="24"/>
              </w:rPr>
              <w:t xml:space="preserve"> Lazdijai</w:t>
            </w:r>
          </w:p>
        </w:tc>
      </w:tr>
      <w:tr w:rsidR="0086477D" w14:paraId="3A50B043" w14:textId="77777777" w:rsidTr="00E913D0">
        <w:tc>
          <w:tcPr>
            <w:tcW w:w="2808" w:type="dxa"/>
            <w:vMerge/>
          </w:tcPr>
          <w:p w14:paraId="0ED8CB26" w14:textId="77777777" w:rsidR="0086477D" w:rsidRDefault="0086477D" w:rsidP="0086477D">
            <w:pPr>
              <w:rPr>
                <w:kern w:val="2"/>
                <w:szCs w:val="24"/>
              </w:rPr>
            </w:pPr>
          </w:p>
        </w:tc>
        <w:tc>
          <w:tcPr>
            <w:tcW w:w="3240" w:type="dxa"/>
          </w:tcPr>
          <w:p w14:paraId="2DF61E36" w14:textId="77777777" w:rsidR="0086477D" w:rsidRDefault="0086477D" w:rsidP="0086477D">
            <w:pPr>
              <w:rPr>
                <w:kern w:val="2"/>
                <w:szCs w:val="24"/>
              </w:rPr>
            </w:pPr>
            <w:r>
              <w:rPr>
                <w:kern w:val="2"/>
                <w:szCs w:val="24"/>
              </w:rPr>
              <w:t>1.1.4. PVM mokėtojo kodas</w:t>
            </w:r>
          </w:p>
        </w:tc>
        <w:tc>
          <w:tcPr>
            <w:tcW w:w="3510" w:type="dxa"/>
          </w:tcPr>
          <w:p w14:paraId="55F1DA4D" w14:textId="0FFA50FD" w:rsidR="0086477D" w:rsidRDefault="0086477D" w:rsidP="0086477D">
            <w:pPr>
              <w:rPr>
                <w:kern w:val="2"/>
                <w:szCs w:val="24"/>
              </w:rPr>
            </w:pPr>
            <w:r w:rsidRPr="00047556">
              <w:rPr>
                <w:szCs w:val="24"/>
              </w:rPr>
              <w:t>-</w:t>
            </w:r>
          </w:p>
        </w:tc>
      </w:tr>
      <w:tr w:rsidR="0086477D" w14:paraId="6E2E46C4" w14:textId="77777777" w:rsidTr="00E913D0">
        <w:tc>
          <w:tcPr>
            <w:tcW w:w="2808" w:type="dxa"/>
            <w:vMerge/>
          </w:tcPr>
          <w:p w14:paraId="4486D095" w14:textId="77777777" w:rsidR="0086477D" w:rsidRDefault="0086477D" w:rsidP="0086477D">
            <w:pPr>
              <w:rPr>
                <w:kern w:val="2"/>
                <w:szCs w:val="24"/>
              </w:rPr>
            </w:pPr>
          </w:p>
        </w:tc>
        <w:tc>
          <w:tcPr>
            <w:tcW w:w="3240" w:type="dxa"/>
          </w:tcPr>
          <w:p w14:paraId="02FCC098" w14:textId="77777777" w:rsidR="0086477D" w:rsidRDefault="0086477D" w:rsidP="0086477D">
            <w:pPr>
              <w:rPr>
                <w:kern w:val="2"/>
                <w:szCs w:val="24"/>
              </w:rPr>
            </w:pPr>
            <w:r>
              <w:rPr>
                <w:kern w:val="2"/>
                <w:szCs w:val="24"/>
              </w:rPr>
              <w:t>1.1.5. Atsiskaitomoji sąskaita</w:t>
            </w:r>
          </w:p>
        </w:tc>
        <w:tc>
          <w:tcPr>
            <w:tcW w:w="3510" w:type="dxa"/>
          </w:tcPr>
          <w:p w14:paraId="3575403D" w14:textId="41CFB1D8" w:rsidR="0086477D" w:rsidRDefault="0086477D" w:rsidP="0086477D">
            <w:pPr>
              <w:rPr>
                <w:kern w:val="2"/>
                <w:szCs w:val="24"/>
              </w:rPr>
            </w:pPr>
            <w:r w:rsidRPr="00047556">
              <w:rPr>
                <w:szCs w:val="24"/>
              </w:rPr>
              <w:t>LT04401004</w:t>
            </w:r>
          </w:p>
        </w:tc>
      </w:tr>
      <w:tr w:rsidR="0086477D" w14:paraId="479A6B49" w14:textId="77777777" w:rsidTr="00E913D0">
        <w:tc>
          <w:tcPr>
            <w:tcW w:w="2808" w:type="dxa"/>
            <w:vMerge/>
          </w:tcPr>
          <w:p w14:paraId="005DBF8C" w14:textId="77777777" w:rsidR="0086477D" w:rsidRDefault="0086477D" w:rsidP="0086477D">
            <w:pPr>
              <w:rPr>
                <w:kern w:val="2"/>
                <w:szCs w:val="24"/>
              </w:rPr>
            </w:pPr>
          </w:p>
        </w:tc>
        <w:tc>
          <w:tcPr>
            <w:tcW w:w="3240" w:type="dxa"/>
          </w:tcPr>
          <w:p w14:paraId="278A1888" w14:textId="77777777" w:rsidR="0086477D" w:rsidRDefault="0086477D" w:rsidP="0086477D">
            <w:pPr>
              <w:rPr>
                <w:kern w:val="2"/>
                <w:szCs w:val="24"/>
              </w:rPr>
            </w:pPr>
            <w:r>
              <w:rPr>
                <w:kern w:val="2"/>
                <w:szCs w:val="24"/>
              </w:rPr>
              <w:t>1.1.6. Bankas, banko kodas</w:t>
            </w:r>
          </w:p>
        </w:tc>
        <w:tc>
          <w:tcPr>
            <w:tcW w:w="3510" w:type="dxa"/>
          </w:tcPr>
          <w:p w14:paraId="77DBD57F" w14:textId="0AE3A3EE" w:rsidR="0086477D" w:rsidRDefault="0086477D" w:rsidP="0086477D">
            <w:pPr>
              <w:rPr>
                <w:kern w:val="2"/>
                <w:szCs w:val="24"/>
              </w:rPr>
            </w:pPr>
            <w:proofErr w:type="spellStart"/>
            <w:r w:rsidRPr="00047556">
              <w:rPr>
                <w:szCs w:val="24"/>
              </w:rPr>
              <w:t>Luminor</w:t>
            </w:r>
            <w:proofErr w:type="spellEnd"/>
            <w:r w:rsidRPr="00047556">
              <w:rPr>
                <w:szCs w:val="24"/>
              </w:rPr>
              <w:t xml:space="preserve"> bank AS, 40100</w:t>
            </w:r>
          </w:p>
        </w:tc>
      </w:tr>
      <w:tr w:rsidR="0086477D" w14:paraId="63C87F85" w14:textId="77777777" w:rsidTr="00E913D0">
        <w:tc>
          <w:tcPr>
            <w:tcW w:w="2808" w:type="dxa"/>
            <w:vMerge/>
          </w:tcPr>
          <w:p w14:paraId="0A12BCFE" w14:textId="77777777" w:rsidR="0086477D" w:rsidRDefault="0086477D" w:rsidP="0086477D">
            <w:pPr>
              <w:rPr>
                <w:kern w:val="2"/>
                <w:szCs w:val="24"/>
              </w:rPr>
            </w:pPr>
          </w:p>
        </w:tc>
        <w:tc>
          <w:tcPr>
            <w:tcW w:w="3240" w:type="dxa"/>
          </w:tcPr>
          <w:p w14:paraId="0BE91E37" w14:textId="77777777" w:rsidR="0086477D" w:rsidRDefault="0086477D" w:rsidP="0086477D">
            <w:pPr>
              <w:rPr>
                <w:kern w:val="2"/>
                <w:szCs w:val="24"/>
              </w:rPr>
            </w:pPr>
            <w:r>
              <w:rPr>
                <w:kern w:val="2"/>
                <w:szCs w:val="24"/>
              </w:rPr>
              <w:t>1.1.7. Telefonas</w:t>
            </w:r>
          </w:p>
        </w:tc>
        <w:tc>
          <w:tcPr>
            <w:tcW w:w="3510" w:type="dxa"/>
          </w:tcPr>
          <w:p w14:paraId="0938D177" w14:textId="65ACCBFC" w:rsidR="0086477D" w:rsidRDefault="0086477D" w:rsidP="0086477D">
            <w:pPr>
              <w:rPr>
                <w:kern w:val="2"/>
                <w:szCs w:val="24"/>
              </w:rPr>
            </w:pPr>
            <w:r w:rsidRPr="00047556">
              <w:rPr>
                <w:szCs w:val="24"/>
              </w:rPr>
              <w:t xml:space="preserve">+370 318 </w:t>
            </w:r>
            <w:r w:rsidR="00650804">
              <w:rPr>
                <w:szCs w:val="24"/>
              </w:rPr>
              <w:t>66108</w:t>
            </w:r>
          </w:p>
        </w:tc>
      </w:tr>
      <w:tr w:rsidR="0086477D" w14:paraId="2BC66FE2" w14:textId="77777777" w:rsidTr="00E913D0">
        <w:tc>
          <w:tcPr>
            <w:tcW w:w="2808" w:type="dxa"/>
            <w:vMerge/>
          </w:tcPr>
          <w:p w14:paraId="1DD1017D" w14:textId="77777777" w:rsidR="0086477D" w:rsidRDefault="0086477D" w:rsidP="0086477D">
            <w:pPr>
              <w:rPr>
                <w:kern w:val="2"/>
                <w:szCs w:val="24"/>
              </w:rPr>
            </w:pPr>
          </w:p>
        </w:tc>
        <w:tc>
          <w:tcPr>
            <w:tcW w:w="3240" w:type="dxa"/>
          </w:tcPr>
          <w:p w14:paraId="7632C8A9" w14:textId="77777777" w:rsidR="0086477D" w:rsidRDefault="0086477D" w:rsidP="0086477D">
            <w:pPr>
              <w:rPr>
                <w:kern w:val="2"/>
                <w:szCs w:val="24"/>
              </w:rPr>
            </w:pPr>
            <w:r>
              <w:rPr>
                <w:kern w:val="2"/>
                <w:szCs w:val="24"/>
              </w:rPr>
              <w:t>1.1.8. El. paštas</w:t>
            </w:r>
          </w:p>
        </w:tc>
        <w:tc>
          <w:tcPr>
            <w:tcW w:w="3510" w:type="dxa"/>
          </w:tcPr>
          <w:p w14:paraId="1548FAB3" w14:textId="7BC6AA74" w:rsidR="0086477D" w:rsidRDefault="00E95600" w:rsidP="0086477D">
            <w:pPr>
              <w:rPr>
                <w:kern w:val="2"/>
                <w:szCs w:val="24"/>
              </w:rPr>
            </w:pPr>
            <w:hyperlink r:id="rId11" w:history="1">
              <w:r w:rsidRPr="005E5398">
                <w:rPr>
                  <w:rStyle w:val="Hipersaitas"/>
                </w:rPr>
                <w:t>info@lazdijai.lt</w:t>
              </w:r>
            </w:hyperlink>
            <w:r w:rsidR="0086477D" w:rsidRPr="00047556">
              <w:rPr>
                <w:szCs w:val="24"/>
              </w:rPr>
              <w:t xml:space="preserve"> </w:t>
            </w:r>
          </w:p>
        </w:tc>
      </w:tr>
      <w:tr w:rsidR="0086477D" w14:paraId="2787D203" w14:textId="77777777" w:rsidTr="00E913D0">
        <w:tc>
          <w:tcPr>
            <w:tcW w:w="2808" w:type="dxa"/>
            <w:vMerge/>
          </w:tcPr>
          <w:p w14:paraId="76BEF62F" w14:textId="77777777" w:rsidR="0086477D" w:rsidRDefault="0086477D" w:rsidP="0086477D">
            <w:pPr>
              <w:rPr>
                <w:kern w:val="2"/>
                <w:szCs w:val="24"/>
              </w:rPr>
            </w:pPr>
          </w:p>
        </w:tc>
        <w:tc>
          <w:tcPr>
            <w:tcW w:w="3240" w:type="dxa"/>
          </w:tcPr>
          <w:p w14:paraId="16F7550C" w14:textId="77777777" w:rsidR="0086477D" w:rsidRDefault="0086477D" w:rsidP="0086477D">
            <w:pPr>
              <w:rPr>
                <w:kern w:val="2"/>
                <w:szCs w:val="24"/>
              </w:rPr>
            </w:pPr>
            <w:r>
              <w:rPr>
                <w:kern w:val="2"/>
                <w:szCs w:val="24"/>
              </w:rPr>
              <w:t>1.1.9. Šalies atstovas</w:t>
            </w:r>
          </w:p>
        </w:tc>
        <w:tc>
          <w:tcPr>
            <w:tcW w:w="3510" w:type="dxa"/>
          </w:tcPr>
          <w:p w14:paraId="29867D76" w14:textId="77777777" w:rsidR="0086477D" w:rsidRDefault="0086477D" w:rsidP="0086477D">
            <w:pPr>
              <w:jc w:val="center"/>
              <w:rPr>
                <w:kern w:val="2"/>
                <w:szCs w:val="24"/>
              </w:rPr>
            </w:pPr>
          </w:p>
        </w:tc>
      </w:tr>
      <w:tr w:rsidR="0086477D" w14:paraId="2DEC9962" w14:textId="77777777" w:rsidTr="00E913D0">
        <w:tc>
          <w:tcPr>
            <w:tcW w:w="2808" w:type="dxa"/>
            <w:vMerge/>
          </w:tcPr>
          <w:p w14:paraId="20909522" w14:textId="77777777" w:rsidR="0086477D" w:rsidRDefault="0086477D" w:rsidP="0086477D">
            <w:pPr>
              <w:rPr>
                <w:kern w:val="2"/>
                <w:szCs w:val="24"/>
              </w:rPr>
            </w:pPr>
          </w:p>
        </w:tc>
        <w:tc>
          <w:tcPr>
            <w:tcW w:w="3240" w:type="dxa"/>
          </w:tcPr>
          <w:p w14:paraId="65B5FD3C" w14:textId="77777777" w:rsidR="0086477D" w:rsidRDefault="0086477D" w:rsidP="0086477D">
            <w:pPr>
              <w:rPr>
                <w:kern w:val="2"/>
                <w:szCs w:val="24"/>
              </w:rPr>
            </w:pPr>
            <w:r>
              <w:rPr>
                <w:kern w:val="2"/>
                <w:szCs w:val="24"/>
              </w:rPr>
              <w:t>1.1.10. Atstovavimo pagrindas</w:t>
            </w:r>
          </w:p>
        </w:tc>
        <w:tc>
          <w:tcPr>
            <w:tcW w:w="3510" w:type="dxa"/>
          </w:tcPr>
          <w:p w14:paraId="11C0D65E" w14:textId="77777777" w:rsidR="0086477D" w:rsidRDefault="0086477D" w:rsidP="0086477D">
            <w:pPr>
              <w:jc w:val="center"/>
              <w:rPr>
                <w:kern w:val="2"/>
                <w:szCs w:val="24"/>
              </w:rPr>
            </w:pPr>
          </w:p>
        </w:tc>
      </w:tr>
      <w:tr w:rsidR="0086477D" w14:paraId="39B08298" w14:textId="77777777" w:rsidTr="00E913D0">
        <w:tc>
          <w:tcPr>
            <w:tcW w:w="2808" w:type="dxa"/>
            <w:vMerge w:val="restart"/>
          </w:tcPr>
          <w:p w14:paraId="68C51825" w14:textId="77777777" w:rsidR="0086477D" w:rsidRDefault="0086477D" w:rsidP="0086477D">
            <w:pPr>
              <w:rPr>
                <w:b/>
                <w:bCs/>
                <w:kern w:val="2"/>
                <w:szCs w:val="24"/>
              </w:rPr>
            </w:pPr>
          </w:p>
          <w:p w14:paraId="6C3C3195" w14:textId="77777777" w:rsidR="0086477D" w:rsidRDefault="0086477D" w:rsidP="0086477D">
            <w:pPr>
              <w:rPr>
                <w:b/>
                <w:bCs/>
                <w:kern w:val="2"/>
                <w:szCs w:val="24"/>
              </w:rPr>
            </w:pPr>
          </w:p>
          <w:p w14:paraId="5C4721C8" w14:textId="77777777" w:rsidR="0086477D" w:rsidRDefault="0086477D" w:rsidP="0086477D">
            <w:pPr>
              <w:rPr>
                <w:b/>
                <w:bCs/>
                <w:color w:val="FF0000"/>
                <w:kern w:val="2"/>
                <w:szCs w:val="24"/>
              </w:rPr>
            </w:pPr>
          </w:p>
          <w:p w14:paraId="2FE7CADA" w14:textId="77777777" w:rsidR="0086477D" w:rsidRDefault="0086477D" w:rsidP="0086477D">
            <w:pPr>
              <w:rPr>
                <w:b/>
                <w:bCs/>
                <w:kern w:val="2"/>
                <w:szCs w:val="24"/>
              </w:rPr>
            </w:pPr>
            <w:r>
              <w:rPr>
                <w:b/>
                <w:bCs/>
                <w:kern w:val="2"/>
                <w:szCs w:val="24"/>
              </w:rPr>
              <w:t>1.2. Tiekėjas</w:t>
            </w:r>
          </w:p>
          <w:p w14:paraId="2CBA955E" w14:textId="7E167823" w:rsidR="0086477D" w:rsidRDefault="0086477D" w:rsidP="005077FE">
            <w:pPr>
              <w:rPr>
                <w:color w:val="0070C0"/>
                <w:kern w:val="2"/>
                <w:szCs w:val="24"/>
              </w:rPr>
            </w:pPr>
          </w:p>
          <w:p w14:paraId="0D011483" w14:textId="77777777" w:rsidR="0086477D" w:rsidRDefault="0086477D" w:rsidP="0086477D">
            <w:pPr>
              <w:rPr>
                <w:color w:val="0070C0"/>
                <w:kern w:val="2"/>
                <w:szCs w:val="24"/>
              </w:rPr>
            </w:pPr>
          </w:p>
          <w:p w14:paraId="7D7CA580" w14:textId="77777777" w:rsidR="0086477D" w:rsidRDefault="0086477D" w:rsidP="0086477D">
            <w:pPr>
              <w:rPr>
                <w:b/>
                <w:bCs/>
                <w:kern w:val="2"/>
                <w:szCs w:val="24"/>
              </w:rPr>
            </w:pPr>
          </w:p>
        </w:tc>
        <w:tc>
          <w:tcPr>
            <w:tcW w:w="3240" w:type="dxa"/>
          </w:tcPr>
          <w:p w14:paraId="31E61D61" w14:textId="77777777" w:rsidR="0086477D" w:rsidRDefault="0086477D" w:rsidP="0086477D">
            <w:pPr>
              <w:rPr>
                <w:kern w:val="2"/>
                <w:szCs w:val="24"/>
              </w:rPr>
            </w:pPr>
            <w:r>
              <w:rPr>
                <w:kern w:val="2"/>
                <w:szCs w:val="24"/>
              </w:rPr>
              <w:t>1.2.1. Pavadinimas</w:t>
            </w:r>
          </w:p>
        </w:tc>
        <w:tc>
          <w:tcPr>
            <w:tcW w:w="3510" w:type="dxa"/>
          </w:tcPr>
          <w:p w14:paraId="6401F212" w14:textId="77777777" w:rsidR="0086477D" w:rsidRDefault="0086477D" w:rsidP="0086477D">
            <w:pPr>
              <w:jc w:val="center"/>
              <w:rPr>
                <w:kern w:val="2"/>
                <w:szCs w:val="24"/>
              </w:rPr>
            </w:pPr>
          </w:p>
        </w:tc>
      </w:tr>
      <w:tr w:rsidR="0086477D" w14:paraId="060F1C0A" w14:textId="77777777" w:rsidTr="00E913D0">
        <w:tc>
          <w:tcPr>
            <w:tcW w:w="2808" w:type="dxa"/>
            <w:vMerge/>
          </w:tcPr>
          <w:p w14:paraId="438EC3D5" w14:textId="77777777" w:rsidR="0086477D" w:rsidRDefault="0086477D" w:rsidP="0086477D">
            <w:pPr>
              <w:rPr>
                <w:b/>
                <w:bCs/>
                <w:kern w:val="2"/>
                <w:szCs w:val="24"/>
              </w:rPr>
            </w:pPr>
          </w:p>
        </w:tc>
        <w:tc>
          <w:tcPr>
            <w:tcW w:w="3240" w:type="dxa"/>
          </w:tcPr>
          <w:p w14:paraId="56FB8836" w14:textId="77777777" w:rsidR="0086477D" w:rsidRDefault="0086477D" w:rsidP="0086477D">
            <w:pPr>
              <w:rPr>
                <w:kern w:val="2"/>
                <w:szCs w:val="24"/>
              </w:rPr>
            </w:pPr>
            <w:r>
              <w:rPr>
                <w:kern w:val="2"/>
                <w:szCs w:val="24"/>
              </w:rPr>
              <w:t>1.2.2. Juridinio asmens kodas</w:t>
            </w:r>
          </w:p>
        </w:tc>
        <w:tc>
          <w:tcPr>
            <w:tcW w:w="3510" w:type="dxa"/>
          </w:tcPr>
          <w:p w14:paraId="0AA5648D" w14:textId="77777777" w:rsidR="0086477D" w:rsidRDefault="0086477D" w:rsidP="0086477D">
            <w:pPr>
              <w:jc w:val="center"/>
              <w:rPr>
                <w:kern w:val="2"/>
                <w:szCs w:val="24"/>
              </w:rPr>
            </w:pPr>
          </w:p>
        </w:tc>
      </w:tr>
      <w:tr w:rsidR="0086477D" w14:paraId="03C6607A" w14:textId="77777777" w:rsidTr="00E913D0">
        <w:tc>
          <w:tcPr>
            <w:tcW w:w="2808" w:type="dxa"/>
            <w:vMerge/>
          </w:tcPr>
          <w:p w14:paraId="0CB3628F" w14:textId="77777777" w:rsidR="0086477D" w:rsidRDefault="0086477D" w:rsidP="0086477D">
            <w:pPr>
              <w:rPr>
                <w:b/>
                <w:bCs/>
                <w:kern w:val="2"/>
                <w:szCs w:val="24"/>
              </w:rPr>
            </w:pPr>
          </w:p>
        </w:tc>
        <w:tc>
          <w:tcPr>
            <w:tcW w:w="3240" w:type="dxa"/>
          </w:tcPr>
          <w:p w14:paraId="58D8C0E5" w14:textId="77777777" w:rsidR="0086477D" w:rsidRDefault="0086477D" w:rsidP="0086477D">
            <w:pPr>
              <w:rPr>
                <w:kern w:val="2"/>
                <w:szCs w:val="24"/>
              </w:rPr>
            </w:pPr>
            <w:r>
              <w:rPr>
                <w:kern w:val="2"/>
                <w:szCs w:val="24"/>
              </w:rPr>
              <w:t>1.2.3. Adresas</w:t>
            </w:r>
          </w:p>
        </w:tc>
        <w:tc>
          <w:tcPr>
            <w:tcW w:w="3510" w:type="dxa"/>
          </w:tcPr>
          <w:p w14:paraId="0E6CECD5" w14:textId="77777777" w:rsidR="0086477D" w:rsidRDefault="0086477D" w:rsidP="0086477D">
            <w:pPr>
              <w:jc w:val="center"/>
              <w:rPr>
                <w:kern w:val="2"/>
                <w:szCs w:val="24"/>
              </w:rPr>
            </w:pPr>
          </w:p>
        </w:tc>
      </w:tr>
      <w:tr w:rsidR="0086477D" w14:paraId="45D1B12A" w14:textId="77777777" w:rsidTr="00E913D0">
        <w:tc>
          <w:tcPr>
            <w:tcW w:w="2808" w:type="dxa"/>
            <w:vMerge/>
          </w:tcPr>
          <w:p w14:paraId="6C6FEB87" w14:textId="77777777" w:rsidR="0086477D" w:rsidRDefault="0086477D" w:rsidP="0086477D">
            <w:pPr>
              <w:rPr>
                <w:b/>
                <w:bCs/>
                <w:kern w:val="2"/>
                <w:szCs w:val="24"/>
              </w:rPr>
            </w:pPr>
          </w:p>
        </w:tc>
        <w:tc>
          <w:tcPr>
            <w:tcW w:w="3240" w:type="dxa"/>
          </w:tcPr>
          <w:p w14:paraId="1CAB97A0" w14:textId="77777777" w:rsidR="0086477D" w:rsidRDefault="0086477D" w:rsidP="0086477D">
            <w:pPr>
              <w:rPr>
                <w:kern w:val="2"/>
                <w:szCs w:val="24"/>
              </w:rPr>
            </w:pPr>
            <w:r>
              <w:rPr>
                <w:kern w:val="2"/>
                <w:szCs w:val="24"/>
              </w:rPr>
              <w:t>1.2.4. PVM mokėtojo kodas</w:t>
            </w:r>
          </w:p>
        </w:tc>
        <w:tc>
          <w:tcPr>
            <w:tcW w:w="3510" w:type="dxa"/>
          </w:tcPr>
          <w:p w14:paraId="7DE49915" w14:textId="77777777" w:rsidR="0086477D" w:rsidRDefault="0086477D" w:rsidP="0086477D">
            <w:pPr>
              <w:jc w:val="center"/>
              <w:rPr>
                <w:kern w:val="2"/>
                <w:szCs w:val="24"/>
              </w:rPr>
            </w:pPr>
          </w:p>
        </w:tc>
      </w:tr>
      <w:tr w:rsidR="0086477D" w14:paraId="6F65A378" w14:textId="77777777" w:rsidTr="00E913D0">
        <w:tc>
          <w:tcPr>
            <w:tcW w:w="2808" w:type="dxa"/>
            <w:vMerge/>
          </w:tcPr>
          <w:p w14:paraId="18867FE3" w14:textId="77777777" w:rsidR="0086477D" w:rsidRDefault="0086477D" w:rsidP="0086477D">
            <w:pPr>
              <w:rPr>
                <w:b/>
                <w:bCs/>
                <w:kern w:val="2"/>
                <w:szCs w:val="24"/>
              </w:rPr>
            </w:pPr>
          </w:p>
        </w:tc>
        <w:tc>
          <w:tcPr>
            <w:tcW w:w="3240" w:type="dxa"/>
          </w:tcPr>
          <w:p w14:paraId="7AE4E2F4" w14:textId="77777777" w:rsidR="0086477D" w:rsidRDefault="0086477D" w:rsidP="0086477D">
            <w:pPr>
              <w:rPr>
                <w:kern w:val="2"/>
                <w:szCs w:val="24"/>
              </w:rPr>
            </w:pPr>
            <w:r>
              <w:rPr>
                <w:kern w:val="2"/>
                <w:szCs w:val="24"/>
              </w:rPr>
              <w:t>1.2.5. Atsiskaitomoji sąskaita</w:t>
            </w:r>
          </w:p>
        </w:tc>
        <w:tc>
          <w:tcPr>
            <w:tcW w:w="3510" w:type="dxa"/>
          </w:tcPr>
          <w:p w14:paraId="39E3B363" w14:textId="77777777" w:rsidR="0086477D" w:rsidRDefault="0086477D" w:rsidP="0086477D">
            <w:pPr>
              <w:jc w:val="center"/>
              <w:rPr>
                <w:kern w:val="2"/>
                <w:szCs w:val="24"/>
              </w:rPr>
            </w:pPr>
          </w:p>
        </w:tc>
      </w:tr>
      <w:tr w:rsidR="0086477D" w14:paraId="619261AD" w14:textId="77777777" w:rsidTr="00E913D0">
        <w:tc>
          <w:tcPr>
            <w:tcW w:w="2808" w:type="dxa"/>
            <w:vMerge/>
          </w:tcPr>
          <w:p w14:paraId="293D2FE0" w14:textId="77777777" w:rsidR="0086477D" w:rsidRDefault="0086477D" w:rsidP="0086477D">
            <w:pPr>
              <w:rPr>
                <w:b/>
                <w:bCs/>
                <w:kern w:val="2"/>
                <w:szCs w:val="24"/>
              </w:rPr>
            </w:pPr>
          </w:p>
        </w:tc>
        <w:tc>
          <w:tcPr>
            <w:tcW w:w="3240" w:type="dxa"/>
          </w:tcPr>
          <w:p w14:paraId="2B6272D4" w14:textId="77777777" w:rsidR="0086477D" w:rsidRDefault="0086477D" w:rsidP="0086477D">
            <w:pPr>
              <w:rPr>
                <w:kern w:val="2"/>
                <w:szCs w:val="24"/>
              </w:rPr>
            </w:pPr>
            <w:r>
              <w:rPr>
                <w:kern w:val="2"/>
                <w:szCs w:val="24"/>
              </w:rPr>
              <w:t>1.2.6. Bankas, banko kodas</w:t>
            </w:r>
          </w:p>
        </w:tc>
        <w:tc>
          <w:tcPr>
            <w:tcW w:w="3510" w:type="dxa"/>
          </w:tcPr>
          <w:p w14:paraId="7ADBE94E" w14:textId="77777777" w:rsidR="0086477D" w:rsidRDefault="0086477D" w:rsidP="0086477D">
            <w:pPr>
              <w:jc w:val="center"/>
              <w:rPr>
                <w:kern w:val="2"/>
                <w:szCs w:val="24"/>
              </w:rPr>
            </w:pPr>
          </w:p>
        </w:tc>
      </w:tr>
      <w:tr w:rsidR="0086477D" w14:paraId="448B4458" w14:textId="77777777" w:rsidTr="00E913D0">
        <w:tc>
          <w:tcPr>
            <w:tcW w:w="2808" w:type="dxa"/>
            <w:vMerge/>
          </w:tcPr>
          <w:p w14:paraId="47BA0BEE" w14:textId="77777777" w:rsidR="0086477D" w:rsidRDefault="0086477D" w:rsidP="0086477D">
            <w:pPr>
              <w:rPr>
                <w:b/>
                <w:bCs/>
                <w:kern w:val="2"/>
                <w:szCs w:val="24"/>
              </w:rPr>
            </w:pPr>
          </w:p>
        </w:tc>
        <w:tc>
          <w:tcPr>
            <w:tcW w:w="3240" w:type="dxa"/>
          </w:tcPr>
          <w:p w14:paraId="47687A62" w14:textId="77777777" w:rsidR="0086477D" w:rsidRDefault="0086477D" w:rsidP="0086477D">
            <w:pPr>
              <w:rPr>
                <w:kern w:val="2"/>
                <w:szCs w:val="24"/>
              </w:rPr>
            </w:pPr>
            <w:r>
              <w:rPr>
                <w:kern w:val="2"/>
                <w:szCs w:val="24"/>
              </w:rPr>
              <w:t>1.2.7. Telefonas</w:t>
            </w:r>
          </w:p>
        </w:tc>
        <w:tc>
          <w:tcPr>
            <w:tcW w:w="3510" w:type="dxa"/>
          </w:tcPr>
          <w:p w14:paraId="0E2BE20A" w14:textId="77777777" w:rsidR="0086477D" w:rsidRDefault="0086477D" w:rsidP="0086477D">
            <w:pPr>
              <w:jc w:val="center"/>
              <w:rPr>
                <w:kern w:val="2"/>
                <w:szCs w:val="24"/>
              </w:rPr>
            </w:pPr>
          </w:p>
        </w:tc>
      </w:tr>
      <w:tr w:rsidR="0086477D" w14:paraId="6C121862" w14:textId="77777777" w:rsidTr="00E913D0">
        <w:tc>
          <w:tcPr>
            <w:tcW w:w="2808" w:type="dxa"/>
            <w:vMerge/>
          </w:tcPr>
          <w:p w14:paraId="2DC9ABFA" w14:textId="77777777" w:rsidR="0086477D" w:rsidRDefault="0086477D" w:rsidP="0086477D">
            <w:pPr>
              <w:rPr>
                <w:b/>
                <w:bCs/>
                <w:kern w:val="2"/>
                <w:szCs w:val="24"/>
              </w:rPr>
            </w:pPr>
          </w:p>
        </w:tc>
        <w:tc>
          <w:tcPr>
            <w:tcW w:w="3240" w:type="dxa"/>
          </w:tcPr>
          <w:p w14:paraId="2CD75EA7" w14:textId="77777777" w:rsidR="0086477D" w:rsidRDefault="0086477D" w:rsidP="0086477D">
            <w:pPr>
              <w:rPr>
                <w:kern w:val="2"/>
                <w:szCs w:val="24"/>
              </w:rPr>
            </w:pPr>
            <w:r>
              <w:rPr>
                <w:kern w:val="2"/>
                <w:szCs w:val="24"/>
              </w:rPr>
              <w:t>1.2.8. El. paštas</w:t>
            </w:r>
          </w:p>
        </w:tc>
        <w:tc>
          <w:tcPr>
            <w:tcW w:w="3510" w:type="dxa"/>
          </w:tcPr>
          <w:p w14:paraId="5D56F56C" w14:textId="77777777" w:rsidR="0086477D" w:rsidRDefault="0086477D" w:rsidP="0086477D">
            <w:pPr>
              <w:jc w:val="center"/>
              <w:rPr>
                <w:kern w:val="2"/>
                <w:szCs w:val="24"/>
              </w:rPr>
            </w:pPr>
          </w:p>
        </w:tc>
      </w:tr>
      <w:tr w:rsidR="0086477D" w14:paraId="11434695" w14:textId="77777777" w:rsidTr="00E913D0">
        <w:tc>
          <w:tcPr>
            <w:tcW w:w="2808" w:type="dxa"/>
            <w:vMerge/>
          </w:tcPr>
          <w:p w14:paraId="0D3E53E0" w14:textId="77777777" w:rsidR="0086477D" w:rsidRDefault="0086477D" w:rsidP="0086477D">
            <w:pPr>
              <w:rPr>
                <w:b/>
                <w:bCs/>
                <w:kern w:val="2"/>
                <w:szCs w:val="24"/>
              </w:rPr>
            </w:pPr>
          </w:p>
        </w:tc>
        <w:tc>
          <w:tcPr>
            <w:tcW w:w="3240" w:type="dxa"/>
          </w:tcPr>
          <w:p w14:paraId="2B247DFC" w14:textId="77777777" w:rsidR="0086477D" w:rsidRDefault="0086477D" w:rsidP="0086477D">
            <w:pPr>
              <w:rPr>
                <w:kern w:val="2"/>
                <w:szCs w:val="24"/>
              </w:rPr>
            </w:pPr>
            <w:r>
              <w:rPr>
                <w:kern w:val="2"/>
                <w:szCs w:val="24"/>
              </w:rPr>
              <w:t>1.2.9. Šalies atstovas</w:t>
            </w:r>
          </w:p>
        </w:tc>
        <w:tc>
          <w:tcPr>
            <w:tcW w:w="3510" w:type="dxa"/>
          </w:tcPr>
          <w:p w14:paraId="3201FC92" w14:textId="77777777" w:rsidR="0086477D" w:rsidRDefault="0086477D" w:rsidP="0086477D">
            <w:pPr>
              <w:jc w:val="center"/>
              <w:rPr>
                <w:kern w:val="2"/>
                <w:szCs w:val="24"/>
              </w:rPr>
            </w:pPr>
          </w:p>
        </w:tc>
      </w:tr>
      <w:tr w:rsidR="0086477D" w14:paraId="13E255EB" w14:textId="77777777" w:rsidTr="00E913D0">
        <w:tc>
          <w:tcPr>
            <w:tcW w:w="2808" w:type="dxa"/>
            <w:vMerge/>
          </w:tcPr>
          <w:p w14:paraId="5CF777ED" w14:textId="77777777" w:rsidR="0086477D" w:rsidRDefault="0086477D" w:rsidP="0086477D">
            <w:pPr>
              <w:rPr>
                <w:b/>
                <w:bCs/>
                <w:kern w:val="2"/>
                <w:szCs w:val="24"/>
              </w:rPr>
            </w:pPr>
          </w:p>
        </w:tc>
        <w:tc>
          <w:tcPr>
            <w:tcW w:w="3240" w:type="dxa"/>
          </w:tcPr>
          <w:p w14:paraId="1CC0A8F9" w14:textId="77777777" w:rsidR="0086477D" w:rsidRDefault="0086477D" w:rsidP="0086477D">
            <w:pPr>
              <w:rPr>
                <w:kern w:val="2"/>
                <w:szCs w:val="24"/>
              </w:rPr>
            </w:pPr>
            <w:r>
              <w:rPr>
                <w:kern w:val="2"/>
                <w:szCs w:val="24"/>
              </w:rPr>
              <w:t>1.2.10. Atstovavimo pagrindas</w:t>
            </w:r>
          </w:p>
        </w:tc>
        <w:tc>
          <w:tcPr>
            <w:tcW w:w="3510" w:type="dxa"/>
          </w:tcPr>
          <w:p w14:paraId="261F252F" w14:textId="77777777" w:rsidR="0086477D" w:rsidRDefault="0086477D" w:rsidP="0086477D">
            <w:pPr>
              <w:jc w:val="center"/>
              <w:rPr>
                <w:kern w:val="2"/>
                <w:szCs w:val="24"/>
              </w:rPr>
            </w:pPr>
          </w:p>
        </w:tc>
      </w:tr>
    </w:tbl>
    <w:p w14:paraId="6D06C3AD" w14:textId="77777777" w:rsidR="0075223A" w:rsidRDefault="0075223A" w:rsidP="007522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54"/>
        <w:gridCol w:w="7"/>
        <w:gridCol w:w="1981"/>
        <w:gridCol w:w="4868"/>
      </w:tblGrid>
      <w:tr w:rsidR="0075223A" w14:paraId="5495B93F" w14:textId="77777777" w:rsidTr="00E913D0">
        <w:trPr>
          <w:trHeight w:val="300"/>
        </w:trPr>
        <w:tc>
          <w:tcPr>
            <w:tcW w:w="9535" w:type="dxa"/>
            <w:gridSpan w:val="5"/>
          </w:tcPr>
          <w:p w14:paraId="378DC39A" w14:textId="77777777" w:rsidR="0075223A" w:rsidRDefault="0075223A" w:rsidP="00E913D0">
            <w:pPr>
              <w:jc w:val="center"/>
              <w:rPr>
                <w:b/>
                <w:bCs/>
                <w:kern w:val="2"/>
                <w:szCs w:val="24"/>
              </w:rPr>
            </w:pPr>
            <w:r>
              <w:rPr>
                <w:b/>
                <w:bCs/>
                <w:kern w:val="2"/>
                <w:szCs w:val="24"/>
              </w:rPr>
              <w:t>2. ATSAKINGI ASMENYS</w:t>
            </w:r>
          </w:p>
        </w:tc>
      </w:tr>
      <w:tr w:rsidR="0075223A" w14:paraId="2099DC4D"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EF0789C" w14:textId="77777777" w:rsidR="0075223A" w:rsidRDefault="0075223A" w:rsidP="00E913D0">
            <w:pPr>
              <w:rPr>
                <w:b/>
                <w:bCs/>
                <w:kern w:val="2"/>
                <w:szCs w:val="24"/>
              </w:rPr>
            </w:pPr>
            <w:r>
              <w:rPr>
                <w:b/>
                <w:bCs/>
                <w:kern w:val="2"/>
                <w:szCs w:val="24"/>
              </w:rPr>
              <w:t>2.1. Pirkėjo kontaktiniai asmenys, atsakingi už Sutarties vykdymą, Prekių priėmimą, Sąskaitų per informacinę sistemą SABIS priėmimą</w:t>
            </w:r>
          </w:p>
        </w:tc>
        <w:tc>
          <w:tcPr>
            <w:tcW w:w="6849" w:type="dxa"/>
            <w:gridSpan w:val="2"/>
            <w:tcBorders>
              <w:top w:val="single" w:sz="4" w:space="0" w:color="auto"/>
              <w:left w:val="single" w:sz="4" w:space="0" w:color="auto"/>
              <w:bottom w:val="single" w:sz="4" w:space="0" w:color="auto"/>
              <w:right w:val="single" w:sz="4" w:space="0" w:color="auto"/>
            </w:tcBorders>
          </w:tcPr>
          <w:p w14:paraId="0AC95380" w14:textId="77777777" w:rsidR="0075223A" w:rsidRDefault="0075223A" w:rsidP="00E913D0">
            <w:pPr>
              <w:rPr>
                <w:color w:val="4472C4"/>
                <w:kern w:val="2"/>
                <w:szCs w:val="24"/>
              </w:rPr>
            </w:pPr>
            <w:r>
              <w:rPr>
                <w:color w:val="4472C4"/>
                <w:kern w:val="2"/>
                <w:szCs w:val="24"/>
              </w:rPr>
              <w:t>(nurodyti padalinį / skyrių, pareigas, vardą, pavardę, tel., el. paštą)</w:t>
            </w:r>
          </w:p>
          <w:p w14:paraId="3A4FC087" w14:textId="40FC65E1" w:rsidR="002732E8" w:rsidRPr="002732E8" w:rsidRDefault="0085166A" w:rsidP="00E913D0">
            <w:pPr>
              <w:rPr>
                <w:color w:val="4472C4"/>
                <w:kern w:val="2"/>
                <w:szCs w:val="24"/>
              </w:rPr>
            </w:pPr>
            <w:r w:rsidRPr="002732E8">
              <w:rPr>
                <w:szCs w:val="24"/>
                <w14:ligatures w14:val="standardContextual"/>
              </w:rPr>
              <w:t xml:space="preserve">Lazdijų rajono savivaldybės administracijos Investicijų ir projektų valdymo skyriaus vyr. specialistė   </w:t>
            </w:r>
            <w:r w:rsidR="002732E8" w:rsidRPr="002732E8">
              <w:rPr>
                <w:szCs w:val="24"/>
                <w14:ligatures w14:val="standardContextual"/>
              </w:rPr>
              <w:t xml:space="preserve">Irena </w:t>
            </w:r>
            <w:proofErr w:type="spellStart"/>
            <w:r w:rsidR="002732E8" w:rsidRPr="002732E8">
              <w:rPr>
                <w:szCs w:val="24"/>
                <w14:ligatures w14:val="standardContextual"/>
              </w:rPr>
              <w:t>Eimanvičienė</w:t>
            </w:r>
            <w:proofErr w:type="spellEnd"/>
            <w:r>
              <w:rPr>
                <w:szCs w:val="24"/>
                <w14:ligatures w14:val="standardContextual"/>
              </w:rPr>
              <w:t>, m</w:t>
            </w:r>
            <w:r w:rsidRPr="0085166A">
              <w:rPr>
                <w:szCs w:val="24"/>
                <w14:ligatures w14:val="standardContextual"/>
              </w:rPr>
              <w:t xml:space="preserve">ob.  +370 612 08 671; El. p. </w:t>
            </w:r>
            <w:hyperlink r:id="rId12" w:history="1">
              <w:r w:rsidRPr="005E5398">
                <w:rPr>
                  <w:rStyle w:val="Hipersaitas"/>
                  <w:szCs w:val="24"/>
                  <w14:ligatures w14:val="standardContextual"/>
                </w:rPr>
                <w:t>irena.eimanaviciene@lazdijai.lt</w:t>
              </w:r>
            </w:hyperlink>
            <w:r>
              <w:rPr>
                <w:szCs w:val="24"/>
                <w14:ligatures w14:val="standardContextual"/>
              </w:rPr>
              <w:t xml:space="preserve">,  </w:t>
            </w:r>
          </w:p>
        </w:tc>
      </w:tr>
      <w:tr w:rsidR="0075223A" w14:paraId="7C47F816"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49A546F8" w14:textId="77777777" w:rsidR="0075223A" w:rsidRDefault="0075223A" w:rsidP="00E913D0">
            <w:pPr>
              <w:rPr>
                <w:b/>
                <w:bCs/>
                <w:kern w:val="2"/>
                <w:szCs w:val="24"/>
              </w:rPr>
            </w:pPr>
            <w:r>
              <w:rPr>
                <w:b/>
                <w:bCs/>
                <w:kern w:val="2"/>
                <w:szCs w:val="24"/>
              </w:rPr>
              <w:lastRenderedPageBreak/>
              <w:t>2.2. Tiekėjo kontaktiniai asmenys, atsakingi už Sutarties vykdymą</w:t>
            </w:r>
          </w:p>
        </w:tc>
        <w:tc>
          <w:tcPr>
            <w:tcW w:w="6849" w:type="dxa"/>
            <w:gridSpan w:val="2"/>
            <w:tcBorders>
              <w:top w:val="single" w:sz="4" w:space="0" w:color="auto"/>
              <w:left w:val="single" w:sz="4" w:space="0" w:color="auto"/>
              <w:bottom w:val="single" w:sz="4" w:space="0" w:color="auto"/>
              <w:right w:val="single" w:sz="4" w:space="0" w:color="auto"/>
            </w:tcBorders>
          </w:tcPr>
          <w:p w14:paraId="64A07F7E"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1743E21F" w14:textId="77777777" w:rsidTr="00E913D0">
        <w:trPr>
          <w:trHeight w:val="300"/>
        </w:trPr>
        <w:tc>
          <w:tcPr>
            <w:tcW w:w="9535" w:type="dxa"/>
            <w:gridSpan w:val="5"/>
          </w:tcPr>
          <w:p w14:paraId="700552BC" w14:textId="77777777" w:rsidR="0075223A" w:rsidRDefault="0075223A" w:rsidP="00E913D0">
            <w:pPr>
              <w:jc w:val="center"/>
              <w:rPr>
                <w:b/>
                <w:bCs/>
                <w:kern w:val="2"/>
                <w:szCs w:val="24"/>
              </w:rPr>
            </w:pPr>
            <w:r>
              <w:rPr>
                <w:b/>
                <w:bCs/>
                <w:kern w:val="2"/>
                <w:szCs w:val="24"/>
              </w:rPr>
              <w:t>3. SUTARTIES DALYKAS</w:t>
            </w:r>
          </w:p>
        </w:tc>
      </w:tr>
      <w:tr w:rsidR="0075223A" w14:paraId="7F658908"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246816D" w14:textId="77777777" w:rsidR="0075223A" w:rsidRDefault="0075223A" w:rsidP="00E913D0">
            <w:pPr>
              <w:rPr>
                <w:b/>
                <w:bCs/>
                <w:kern w:val="2"/>
                <w:szCs w:val="24"/>
              </w:rPr>
            </w:pPr>
            <w:r>
              <w:rPr>
                <w:b/>
                <w:bCs/>
                <w:kern w:val="2"/>
                <w:szCs w:val="24"/>
              </w:rPr>
              <w:t xml:space="preserve">3.1. Sutarties dalykas </w:t>
            </w:r>
          </w:p>
        </w:tc>
        <w:tc>
          <w:tcPr>
            <w:tcW w:w="6849" w:type="dxa"/>
            <w:gridSpan w:val="2"/>
            <w:tcBorders>
              <w:top w:val="single" w:sz="4" w:space="0" w:color="auto"/>
              <w:left w:val="single" w:sz="4" w:space="0" w:color="auto"/>
              <w:bottom w:val="single" w:sz="4" w:space="0" w:color="auto"/>
              <w:right w:val="single" w:sz="4" w:space="0" w:color="auto"/>
            </w:tcBorders>
          </w:tcPr>
          <w:p w14:paraId="2FAD037B" w14:textId="6A14F5AC" w:rsidR="006D6BA8" w:rsidRPr="00EF7789" w:rsidRDefault="006D6BA8" w:rsidP="006D6BA8">
            <w:pPr>
              <w:rPr>
                <w:szCs w:val="24"/>
              </w:rPr>
            </w:pPr>
            <w:r w:rsidRPr="00EF7789">
              <w:rPr>
                <w:szCs w:val="24"/>
              </w:rPr>
              <w:t xml:space="preserve">Tiekėjas įsipareigoja Sutartyje numatytomis sąlygomis perduoti Pirkėjui </w:t>
            </w:r>
            <w:r w:rsidR="007124F4" w:rsidRPr="00EF7789">
              <w:rPr>
                <w:szCs w:val="24"/>
              </w:rPr>
              <w:t>elektromobil</w:t>
            </w:r>
            <w:r w:rsidR="00106791" w:rsidRPr="00EF7789">
              <w:rPr>
                <w:szCs w:val="24"/>
              </w:rPr>
              <w:t>į</w:t>
            </w:r>
            <w:r w:rsidR="0085166A">
              <w:rPr>
                <w:szCs w:val="24"/>
              </w:rPr>
              <w:t xml:space="preserve"> _________________</w:t>
            </w:r>
            <w:r w:rsidR="007124F4" w:rsidRPr="00EF7789">
              <w:rPr>
                <w:szCs w:val="24"/>
              </w:rPr>
              <w:t xml:space="preserve"> </w:t>
            </w:r>
            <w:r w:rsidRPr="00EF7789">
              <w:rPr>
                <w:szCs w:val="24"/>
              </w:rPr>
              <w:t>(toliau – Prekė</w:t>
            </w:r>
            <w:r w:rsidR="00A25D05" w:rsidRPr="00EF7789">
              <w:rPr>
                <w:szCs w:val="24"/>
              </w:rPr>
              <w:t>s</w:t>
            </w:r>
            <w:r w:rsidRPr="00EF7789">
              <w:rPr>
                <w:szCs w:val="24"/>
              </w:rPr>
              <w:t>)</w:t>
            </w:r>
            <w:r w:rsidR="005077FE">
              <w:rPr>
                <w:szCs w:val="24"/>
              </w:rPr>
              <w:t xml:space="preserve">. </w:t>
            </w:r>
          </w:p>
          <w:p w14:paraId="7BC63ED6" w14:textId="2159E1FE" w:rsidR="0075223A" w:rsidRPr="00E8581B" w:rsidRDefault="0075223A" w:rsidP="00E913D0">
            <w:pPr>
              <w:rPr>
                <w:color w:val="000000"/>
                <w:kern w:val="2"/>
                <w:szCs w:val="24"/>
                <w:highlight w:val="yellow"/>
              </w:rPr>
            </w:pPr>
            <w:r w:rsidRPr="00EF7789">
              <w:rPr>
                <w:color w:val="000000"/>
                <w:kern w:val="2"/>
                <w:szCs w:val="24"/>
              </w:rPr>
              <w:t>Išsamus Prek</w:t>
            </w:r>
            <w:r w:rsidR="00CA3CCB" w:rsidRPr="00EF7789">
              <w:rPr>
                <w:color w:val="000000"/>
                <w:kern w:val="2"/>
                <w:szCs w:val="24"/>
              </w:rPr>
              <w:t>ių</w:t>
            </w:r>
            <w:r w:rsidRPr="00EF7789">
              <w:rPr>
                <w:color w:val="000000"/>
                <w:kern w:val="2"/>
                <w:szCs w:val="24"/>
              </w:rPr>
              <w:t xml:space="preserve"> aprašymas ir kiti reikalavimai nustatyti Sutarties priede Nr. </w:t>
            </w:r>
            <w:r w:rsidR="009D539F" w:rsidRPr="00EF7789">
              <w:rPr>
                <w:color w:val="000000"/>
                <w:kern w:val="2"/>
                <w:szCs w:val="24"/>
              </w:rPr>
              <w:t>1</w:t>
            </w:r>
            <w:r w:rsidRPr="00EF7789">
              <w:rPr>
                <w:color w:val="000000"/>
                <w:kern w:val="2"/>
                <w:szCs w:val="24"/>
              </w:rPr>
              <w:t xml:space="preserve"> „Techninė specifikacija“ (toliau – Techninė specifikacija) ir Sutarties priede Nr. </w:t>
            </w:r>
            <w:r w:rsidR="009D539F" w:rsidRPr="00EF7789">
              <w:rPr>
                <w:color w:val="000000"/>
                <w:kern w:val="2"/>
                <w:szCs w:val="24"/>
              </w:rPr>
              <w:t>2</w:t>
            </w:r>
            <w:r w:rsidRPr="00EF7789">
              <w:rPr>
                <w:color w:val="000000"/>
                <w:kern w:val="2"/>
                <w:szCs w:val="24"/>
              </w:rPr>
              <w:t xml:space="preserve"> „Pasiūlymas“.</w:t>
            </w:r>
          </w:p>
        </w:tc>
      </w:tr>
      <w:tr w:rsidR="0075223A" w14:paraId="3604CAEC"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546EA52" w14:textId="77777777" w:rsidR="0075223A" w:rsidRDefault="0075223A" w:rsidP="00E913D0">
            <w:pPr>
              <w:rPr>
                <w:b/>
                <w:bCs/>
                <w:kern w:val="2"/>
                <w:szCs w:val="24"/>
              </w:rPr>
            </w:pPr>
            <w:r>
              <w:rPr>
                <w:b/>
                <w:bCs/>
                <w:kern w:val="2"/>
                <w:szCs w:val="24"/>
              </w:rPr>
              <w:t>3.2. Pirkimo pavadinimas ir numeris</w:t>
            </w:r>
          </w:p>
        </w:tc>
        <w:tc>
          <w:tcPr>
            <w:tcW w:w="6849" w:type="dxa"/>
            <w:gridSpan w:val="2"/>
            <w:tcBorders>
              <w:top w:val="single" w:sz="4" w:space="0" w:color="auto"/>
              <w:left w:val="single" w:sz="4" w:space="0" w:color="auto"/>
              <w:bottom w:val="single" w:sz="4" w:space="0" w:color="auto"/>
              <w:right w:val="single" w:sz="4" w:space="0" w:color="auto"/>
            </w:tcBorders>
          </w:tcPr>
          <w:p w14:paraId="3C9833B7" w14:textId="77777777" w:rsidR="0075223A" w:rsidRDefault="0075223A" w:rsidP="00E913D0">
            <w:pPr>
              <w:rPr>
                <w:kern w:val="2"/>
                <w:szCs w:val="24"/>
              </w:rPr>
            </w:pPr>
          </w:p>
        </w:tc>
      </w:tr>
      <w:tr w:rsidR="0075223A" w14:paraId="4B8F8DAA"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0E99899" w14:textId="77777777" w:rsidR="0075223A" w:rsidRDefault="0075223A" w:rsidP="00E913D0">
            <w:pPr>
              <w:rPr>
                <w:b/>
                <w:bCs/>
                <w:kern w:val="2"/>
                <w:szCs w:val="24"/>
              </w:rPr>
            </w:pPr>
            <w:r>
              <w:rPr>
                <w:b/>
                <w:bCs/>
                <w:kern w:val="2"/>
                <w:szCs w:val="24"/>
              </w:rPr>
              <w:t>3.3. Informacija apie Europos Sąjungos lėšomis finansuojamą projektą arba kitą projektą</w:t>
            </w:r>
          </w:p>
        </w:tc>
        <w:tc>
          <w:tcPr>
            <w:tcW w:w="6849" w:type="dxa"/>
            <w:gridSpan w:val="2"/>
            <w:tcBorders>
              <w:top w:val="single" w:sz="4" w:space="0" w:color="auto"/>
              <w:left w:val="single" w:sz="4" w:space="0" w:color="auto"/>
              <w:bottom w:val="single" w:sz="4" w:space="0" w:color="auto"/>
              <w:right w:val="single" w:sz="4" w:space="0" w:color="auto"/>
            </w:tcBorders>
          </w:tcPr>
          <w:p w14:paraId="6D1B4E16" w14:textId="3085CF72" w:rsidR="0075223A" w:rsidRPr="005077FE" w:rsidRDefault="00EB0291" w:rsidP="00E913D0">
            <w:pPr>
              <w:rPr>
                <w:kern w:val="2"/>
                <w:szCs w:val="24"/>
              </w:rPr>
            </w:pPr>
            <w:r w:rsidRPr="005077FE">
              <w:rPr>
                <w:szCs w:val="24"/>
              </w:rPr>
              <w:t xml:space="preserve">Europos sąjungos lėšomis bendrai finansuojamas projektas Nr. </w:t>
            </w:r>
            <w:r w:rsidR="00BE7335" w:rsidRPr="005077FE">
              <w:rPr>
                <w:szCs w:val="24"/>
              </w:rPr>
              <w:t>21-405-P-</w:t>
            </w:r>
            <w:r w:rsidR="00BE7335" w:rsidRPr="005077FE">
              <w:rPr>
                <w:spacing w:val="-4"/>
                <w:szCs w:val="24"/>
              </w:rPr>
              <w:t>0002</w:t>
            </w:r>
            <w:r w:rsidR="00BE7335" w:rsidRPr="005077FE">
              <w:rPr>
                <w:szCs w:val="24"/>
              </w:rPr>
              <w:t xml:space="preserve"> </w:t>
            </w:r>
            <w:r w:rsidRPr="005077FE">
              <w:rPr>
                <w:szCs w:val="24"/>
              </w:rPr>
              <w:t>„</w:t>
            </w:r>
            <w:r w:rsidR="00D36431" w:rsidRPr="005077FE">
              <w:rPr>
                <w:szCs w:val="24"/>
              </w:rPr>
              <w:t>Socialinių dirbtuvių įkūrimas Lazdijų rajono savivaldybėje</w:t>
            </w:r>
            <w:r w:rsidRPr="005077FE">
              <w:rPr>
                <w:szCs w:val="24"/>
              </w:rPr>
              <w:t>.“</w:t>
            </w:r>
          </w:p>
        </w:tc>
      </w:tr>
      <w:tr w:rsidR="0075223A" w14:paraId="2A4D59F6" w14:textId="77777777" w:rsidTr="00E913D0">
        <w:trPr>
          <w:trHeight w:val="300"/>
        </w:trPr>
        <w:tc>
          <w:tcPr>
            <w:tcW w:w="9535" w:type="dxa"/>
            <w:gridSpan w:val="5"/>
          </w:tcPr>
          <w:p w14:paraId="5D3A8D58" w14:textId="77777777" w:rsidR="0075223A" w:rsidRDefault="0075223A" w:rsidP="00E913D0">
            <w:pPr>
              <w:jc w:val="center"/>
              <w:rPr>
                <w:b/>
                <w:bCs/>
                <w:kern w:val="2"/>
                <w:szCs w:val="24"/>
              </w:rPr>
            </w:pPr>
            <w:r>
              <w:rPr>
                <w:b/>
                <w:bCs/>
                <w:kern w:val="2"/>
                <w:szCs w:val="24"/>
              </w:rPr>
              <w:t>4. PREKIŲ PRISTATYMO TERMINAI IR PREKIŲ PERDAVIMO - PRIĖMIMO TVARKA</w:t>
            </w:r>
          </w:p>
        </w:tc>
      </w:tr>
      <w:tr w:rsidR="00EF19E1" w:rsidRPr="00EF19E1" w14:paraId="18CDEB07"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CE555F2" w14:textId="368F1FBE" w:rsidR="0075223A" w:rsidRPr="00EF19E1" w:rsidRDefault="0075223A" w:rsidP="00E913D0">
            <w:pPr>
              <w:rPr>
                <w:b/>
                <w:bCs/>
                <w:kern w:val="2"/>
                <w:szCs w:val="24"/>
              </w:rPr>
            </w:pPr>
            <w:r w:rsidRPr="00EF19E1">
              <w:rPr>
                <w:b/>
                <w:bCs/>
                <w:kern w:val="2"/>
                <w:szCs w:val="24"/>
              </w:rPr>
              <w:t>4.1. Prekių pristatymo terminas, kai Prekės pristatomos vienu kartu</w:t>
            </w:r>
          </w:p>
        </w:tc>
        <w:tc>
          <w:tcPr>
            <w:tcW w:w="6849" w:type="dxa"/>
            <w:gridSpan w:val="2"/>
            <w:tcBorders>
              <w:top w:val="single" w:sz="4" w:space="0" w:color="auto"/>
              <w:left w:val="single" w:sz="4" w:space="0" w:color="auto"/>
              <w:bottom w:val="single" w:sz="4" w:space="0" w:color="auto"/>
              <w:right w:val="single" w:sz="4" w:space="0" w:color="auto"/>
            </w:tcBorders>
          </w:tcPr>
          <w:p w14:paraId="7354D720" w14:textId="12A9341A" w:rsidR="0075223A" w:rsidRPr="00EF19E1" w:rsidRDefault="00873692" w:rsidP="00E913D0">
            <w:pPr>
              <w:textAlignment w:val="baseline"/>
              <w:rPr>
                <w:szCs w:val="24"/>
              </w:rPr>
            </w:pPr>
            <w:r w:rsidRPr="00EF19E1">
              <w:rPr>
                <w:rFonts w:eastAsiaTheme="minorEastAsia"/>
                <w:szCs w:val="24"/>
              </w:rPr>
              <w:t xml:space="preserve">Tiekėjas įsipareigoja </w:t>
            </w:r>
            <w:r w:rsidR="00D40106" w:rsidRPr="00EF19E1">
              <w:rPr>
                <w:rFonts w:eastAsiaTheme="minorEastAsia"/>
                <w:szCs w:val="24"/>
              </w:rPr>
              <w:t xml:space="preserve">Prekę </w:t>
            </w:r>
            <w:r w:rsidRPr="00EF19E1">
              <w:rPr>
                <w:rFonts w:eastAsiaTheme="minorEastAsia"/>
                <w:szCs w:val="24"/>
              </w:rPr>
              <w:t xml:space="preserve">pristatyti ne vėliau kaip per </w:t>
            </w:r>
            <w:r w:rsidR="00933952">
              <w:rPr>
                <w:rFonts w:eastAsiaTheme="minorEastAsia"/>
                <w:szCs w:val="24"/>
              </w:rPr>
              <w:t>8</w:t>
            </w:r>
            <w:r w:rsidR="00B3658F" w:rsidRPr="00EF19E1">
              <w:rPr>
                <w:rFonts w:eastAsiaTheme="minorEastAsia"/>
                <w:szCs w:val="24"/>
              </w:rPr>
              <w:t xml:space="preserve"> </w:t>
            </w:r>
            <w:r w:rsidR="00A90C3F" w:rsidRPr="00EF19E1">
              <w:rPr>
                <w:rFonts w:eastAsiaTheme="minorEastAsia"/>
                <w:szCs w:val="24"/>
              </w:rPr>
              <w:t>(</w:t>
            </w:r>
            <w:r w:rsidR="00B3658F" w:rsidRPr="00EF19E1">
              <w:rPr>
                <w:rFonts w:eastAsiaTheme="minorEastAsia"/>
                <w:szCs w:val="24"/>
              </w:rPr>
              <w:t>a</w:t>
            </w:r>
            <w:r w:rsidR="00933952">
              <w:rPr>
                <w:rFonts w:eastAsiaTheme="minorEastAsia"/>
                <w:szCs w:val="24"/>
              </w:rPr>
              <w:t>štuonis</w:t>
            </w:r>
            <w:r w:rsidR="00A90C3F" w:rsidRPr="00EF19E1">
              <w:rPr>
                <w:rFonts w:eastAsiaTheme="minorEastAsia"/>
                <w:szCs w:val="24"/>
              </w:rPr>
              <w:t xml:space="preserve">) </w:t>
            </w:r>
            <w:r w:rsidR="004D3668" w:rsidRPr="00EF19E1">
              <w:rPr>
                <w:rFonts w:eastAsiaTheme="minorEastAsia"/>
                <w:szCs w:val="24"/>
              </w:rPr>
              <w:t xml:space="preserve"> </w:t>
            </w:r>
            <w:r w:rsidR="00A90C3F" w:rsidRPr="00EF19E1">
              <w:rPr>
                <w:rFonts w:eastAsiaTheme="minorEastAsia"/>
                <w:szCs w:val="24"/>
              </w:rPr>
              <w:t>mėnesi</w:t>
            </w:r>
            <w:r w:rsidR="008C301F">
              <w:rPr>
                <w:rFonts w:eastAsiaTheme="minorEastAsia"/>
                <w:szCs w:val="24"/>
              </w:rPr>
              <w:t>us</w:t>
            </w:r>
            <w:r w:rsidRPr="00EF19E1">
              <w:rPr>
                <w:rFonts w:eastAsiaTheme="minorEastAsia"/>
                <w:szCs w:val="24"/>
              </w:rPr>
              <w:t>, nuo Sutarties įsigaliojimo dienos adresu</w:t>
            </w:r>
            <w:r w:rsidR="00D703F5">
              <w:rPr>
                <w:rFonts w:eastAsiaTheme="minorEastAsia"/>
                <w:szCs w:val="24"/>
              </w:rPr>
              <w:t>:</w:t>
            </w:r>
            <w:r w:rsidRPr="00EF19E1">
              <w:rPr>
                <w:rFonts w:eastAsiaTheme="minorEastAsia"/>
                <w:szCs w:val="24"/>
              </w:rPr>
              <w:t xml:space="preserve"> </w:t>
            </w:r>
            <w:r w:rsidR="002B3C0F">
              <w:rPr>
                <w:rFonts w:eastAsiaTheme="minorEastAsia"/>
                <w:szCs w:val="24"/>
              </w:rPr>
              <w:t>Vilniaus g. 1</w:t>
            </w:r>
            <w:r w:rsidRPr="00EF19E1">
              <w:rPr>
                <w:rFonts w:eastAsiaTheme="minorEastAsia"/>
                <w:szCs w:val="24"/>
              </w:rPr>
              <w:t>.  Lazdijai,“</w:t>
            </w:r>
            <w:r w:rsidR="00305DD5" w:rsidRPr="00305DD5">
              <w:rPr>
                <w:szCs w:val="24"/>
              </w:rPr>
              <w:t xml:space="preserve"> </w:t>
            </w:r>
            <w:r w:rsidR="00305DD5" w:rsidRPr="00305DD5">
              <w:rPr>
                <w:rFonts w:eastAsiaTheme="minorEastAsia"/>
                <w:szCs w:val="24"/>
              </w:rPr>
              <w:t>Lazdijų rajono savivaldybės administracija</w:t>
            </w:r>
            <w:r w:rsidR="007A5FDA">
              <w:rPr>
                <w:rFonts w:eastAsiaTheme="minorEastAsia"/>
                <w:szCs w:val="24"/>
              </w:rPr>
              <w:t>.</w:t>
            </w:r>
          </w:p>
        </w:tc>
      </w:tr>
      <w:tr w:rsidR="00EF19E1" w:rsidRPr="00EF19E1" w14:paraId="4D61C16E"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EBE1D86" w14:textId="77777777" w:rsidR="0075223A" w:rsidRPr="00EF19E1" w:rsidRDefault="0075223A" w:rsidP="00E913D0">
            <w:pPr>
              <w:rPr>
                <w:b/>
                <w:bCs/>
                <w:kern w:val="2"/>
                <w:szCs w:val="24"/>
              </w:rPr>
            </w:pPr>
            <w:r w:rsidRPr="00EF19E1">
              <w:rPr>
                <w:b/>
                <w:bCs/>
                <w:kern w:val="2"/>
                <w:szCs w:val="24"/>
              </w:rPr>
              <w:t>4.1. Prekių pristatymo terminai, kai Prekės pristatomos dalimis</w:t>
            </w:r>
          </w:p>
        </w:tc>
        <w:tc>
          <w:tcPr>
            <w:tcW w:w="6849" w:type="dxa"/>
            <w:gridSpan w:val="2"/>
            <w:tcBorders>
              <w:top w:val="single" w:sz="4" w:space="0" w:color="auto"/>
              <w:left w:val="single" w:sz="4" w:space="0" w:color="auto"/>
              <w:bottom w:val="single" w:sz="4" w:space="0" w:color="auto"/>
              <w:right w:val="single" w:sz="4" w:space="0" w:color="auto"/>
            </w:tcBorders>
          </w:tcPr>
          <w:p w14:paraId="31921CA5" w14:textId="08AEB2BC" w:rsidR="0075223A" w:rsidRPr="00EF19E1" w:rsidRDefault="00873692" w:rsidP="00E913D0">
            <w:pPr>
              <w:rPr>
                <w:kern w:val="2"/>
                <w:szCs w:val="24"/>
              </w:rPr>
            </w:pPr>
            <w:r w:rsidRPr="00EF19E1">
              <w:rPr>
                <w:kern w:val="2"/>
                <w:szCs w:val="24"/>
              </w:rPr>
              <w:t>Netaikoma</w:t>
            </w:r>
          </w:p>
        </w:tc>
      </w:tr>
      <w:tr w:rsidR="00EF19E1" w:rsidRPr="00EF19E1" w14:paraId="46897CB0"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A466A7C" w14:textId="77777777" w:rsidR="0075223A" w:rsidRPr="00EF19E1" w:rsidRDefault="0075223A" w:rsidP="00E913D0">
            <w:pPr>
              <w:rPr>
                <w:b/>
                <w:bCs/>
                <w:kern w:val="2"/>
                <w:szCs w:val="24"/>
              </w:rPr>
            </w:pPr>
            <w:r w:rsidRPr="00EF19E1">
              <w:rPr>
                <w:b/>
                <w:bCs/>
                <w:kern w:val="2"/>
                <w:szCs w:val="24"/>
              </w:rPr>
              <w:t>4.2. Prekių (ar jų dalies) pristatymo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530A2064" w14:textId="0DA7C536" w:rsidR="0075223A" w:rsidRPr="00EF19E1" w:rsidRDefault="007C7D03" w:rsidP="00E913D0">
            <w:pPr>
              <w:rPr>
                <w:kern w:val="2"/>
                <w:szCs w:val="24"/>
              </w:rPr>
            </w:pPr>
            <w:r w:rsidRPr="00EF19E1">
              <w:rPr>
                <w:kern w:val="2"/>
                <w:szCs w:val="24"/>
              </w:rPr>
              <w:t>Netaikoma</w:t>
            </w:r>
          </w:p>
        </w:tc>
      </w:tr>
      <w:tr w:rsidR="00741F5E" w14:paraId="0981E83F"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381360B" w14:textId="77777777" w:rsidR="00741F5E" w:rsidRDefault="00741F5E" w:rsidP="00741F5E">
            <w:pPr>
              <w:rPr>
                <w:b/>
                <w:bCs/>
                <w:kern w:val="2"/>
                <w:szCs w:val="24"/>
              </w:rPr>
            </w:pPr>
            <w:r>
              <w:rPr>
                <w:b/>
                <w:bCs/>
                <w:kern w:val="2"/>
                <w:szCs w:val="24"/>
              </w:rPr>
              <w:t>4.3. Užsakymų teikimo tvarka</w:t>
            </w:r>
          </w:p>
        </w:tc>
        <w:tc>
          <w:tcPr>
            <w:tcW w:w="6849" w:type="dxa"/>
            <w:gridSpan w:val="2"/>
          </w:tcPr>
          <w:p w14:paraId="3BA6CFE2" w14:textId="28CE4208" w:rsidR="00741F5E" w:rsidRDefault="0005271B" w:rsidP="00741F5E">
            <w:pPr>
              <w:rPr>
                <w:kern w:val="2"/>
                <w:szCs w:val="24"/>
              </w:rPr>
            </w:pPr>
            <w:r>
              <w:rPr>
                <w:kern w:val="2"/>
                <w:szCs w:val="24"/>
              </w:rPr>
              <w:t>Netaikoma</w:t>
            </w:r>
          </w:p>
        </w:tc>
      </w:tr>
      <w:tr w:rsidR="0075223A" w14:paraId="35CD3C1F"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57B775E1" w14:textId="77777777" w:rsidR="0075223A" w:rsidRDefault="0075223A" w:rsidP="00E913D0">
            <w:pPr>
              <w:rPr>
                <w:b/>
                <w:bCs/>
                <w:kern w:val="2"/>
                <w:szCs w:val="24"/>
              </w:rPr>
            </w:pPr>
            <w:r>
              <w:rPr>
                <w:b/>
                <w:bCs/>
                <w:kern w:val="2"/>
                <w:szCs w:val="24"/>
              </w:rPr>
              <w:t>4.4. Dėl minimalios užsakymo vertės / apimties</w:t>
            </w:r>
          </w:p>
        </w:tc>
        <w:tc>
          <w:tcPr>
            <w:tcW w:w="6849" w:type="dxa"/>
            <w:gridSpan w:val="2"/>
            <w:tcBorders>
              <w:top w:val="single" w:sz="4" w:space="0" w:color="auto"/>
              <w:left w:val="single" w:sz="4" w:space="0" w:color="auto"/>
              <w:bottom w:val="single" w:sz="4" w:space="0" w:color="auto"/>
              <w:right w:val="single" w:sz="4" w:space="0" w:color="auto"/>
            </w:tcBorders>
          </w:tcPr>
          <w:p w14:paraId="34320D09" w14:textId="77777777" w:rsidR="0075223A" w:rsidRDefault="0075223A" w:rsidP="00E913D0">
            <w:pPr>
              <w:rPr>
                <w:kern w:val="2"/>
                <w:szCs w:val="24"/>
              </w:rPr>
            </w:pPr>
            <w:r>
              <w:rPr>
                <w:kern w:val="2"/>
                <w:szCs w:val="24"/>
              </w:rPr>
              <w:t>Netaikoma</w:t>
            </w:r>
          </w:p>
          <w:p w14:paraId="7F2AD301" w14:textId="77777777" w:rsidR="0075223A" w:rsidRDefault="0075223A" w:rsidP="00E913D0">
            <w:pPr>
              <w:rPr>
                <w:kern w:val="2"/>
                <w:szCs w:val="24"/>
              </w:rPr>
            </w:pPr>
          </w:p>
          <w:p w14:paraId="0E7B9343" w14:textId="0BDEEF0E" w:rsidR="0075223A" w:rsidRDefault="0075223A" w:rsidP="00E913D0">
            <w:pPr>
              <w:rPr>
                <w:kern w:val="2"/>
                <w:szCs w:val="24"/>
              </w:rPr>
            </w:pPr>
          </w:p>
        </w:tc>
      </w:tr>
      <w:tr w:rsidR="0075223A" w14:paraId="23ABC4A3"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D882F61" w14:textId="77777777" w:rsidR="0075223A" w:rsidRDefault="0075223A" w:rsidP="00E913D0">
            <w:pPr>
              <w:rPr>
                <w:b/>
                <w:bCs/>
                <w:kern w:val="2"/>
                <w:szCs w:val="24"/>
              </w:rPr>
            </w:pPr>
            <w:r>
              <w:rPr>
                <w:b/>
                <w:bCs/>
                <w:kern w:val="2"/>
                <w:szCs w:val="24"/>
              </w:rPr>
              <w:t xml:space="preserve">4.5. Kartu su Prekėmis pateikiami dokumentai </w:t>
            </w:r>
          </w:p>
        </w:tc>
        <w:tc>
          <w:tcPr>
            <w:tcW w:w="6849" w:type="dxa"/>
            <w:gridSpan w:val="2"/>
            <w:tcBorders>
              <w:top w:val="single" w:sz="4" w:space="0" w:color="auto"/>
              <w:left w:val="single" w:sz="4" w:space="0" w:color="auto"/>
              <w:bottom w:val="single" w:sz="4" w:space="0" w:color="auto"/>
              <w:right w:val="single" w:sz="4" w:space="0" w:color="auto"/>
            </w:tcBorders>
          </w:tcPr>
          <w:p w14:paraId="01B1DEF1" w14:textId="1FCF295B" w:rsidR="001D3558" w:rsidRPr="00EF7789" w:rsidRDefault="001D3558" w:rsidP="001D3558">
            <w:pPr>
              <w:rPr>
                <w:kern w:val="2"/>
                <w:szCs w:val="24"/>
              </w:rPr>
            </w:pPr>
            <w:r w:rsidRPr="00EF7789">
              <w:rPr>
                <w:kern w:val="2"/>
                <w:szCs w:val="24"/>
              </w:rPr>
              <w:t>4.5.1 Kartu su Prekėmis pateikiami šie dokumentai: prekių perdavimo-priėmimo aktas, transporto priemonės registracijos liudijimas, privalomosi</w:t>
            </w:r>
            <w:r w:rsidR="004D3668" w:rsidRPr="00EF7789">
              <w:rPr>
                <w:kern w:val="2"/>
                <w:szCs w:val="24"/>
              </w:rPr>
              <w:t>o</w:t>
            </w:r>
            <w:r w:rsidRPr="00EF7789">
              <w:rPr>
                <w:kern w:val="2"/>
                <w:szCs w:val="24"/>
              </w:rPr>
              <w:t>s transporto valdytojų civilinės atsakomybės ir transporto priemonių (KASKO) draudimo liudijimus, galiojančius ne trumpiau kaip vieną mėnesį.</w:t>
            </w:r>
          </w:p>
          <w:p w14:paraId="4D8FE0B1" w14:textId="1FC26C9D" w:rsidR="0075223A" w:rsidRPr="00E8581B" w:rsidRDefault="001D3558" w:rsidP="001D3558">
            <w:pPr>
              <w:rPr>
                <w:kern w:val="2"/>
                <w:szCs w:val="24"/>
                <w:highlight w:val="yellow"/>
              </w:rPr>
            </w:pPr>
            <w:r w:rsidRPr="00EF7789">
              <w:rPr>
                <w:kern w:val="2"/>
                <w:szCs w:val="24"/>
              </w:rPr>
              <w:t>4.5.2. Tiekėjui nepateikus nurodytų dokumentų, laikoma, kad Prekės neatitinka Sutartyje nustatytų reikalavimų.</w:t>
            </w:r>
          </w:p>
        </w:tc>
      </w:tr>
      <w:tr w:rsidR="0075223A" w14:paraId="0BE5CE95" w14:textId="77777777" w:rsidTr="00E913D0">
        <w:trPr>
          <w:trHeight w:val="300"/>
        </w:trPr>
        <w:tc>
          <w:tcPr>
            <w:tcW w:w="9535" w:type="dxa"/>
            <w:gridSpan w:val="5"/>
          </w:tcPr>
          <w:p w14:paraId="0FA36EFE" w14:textId="77777777" w:rsidR="0075223A" w:rsidRDefault="0075223A" w:rsidP="00E913D0">
            <w:pPr>
              <w:jc w:val="center"/>
              <w:rPr>
                <w:b/>
                <w:bCs/>
                <w:kern w:val="2"/>
                <w:szCs w:val="24"/>
              </w:rPr>
            </w:pPr>
            <w:r>
              <w:rPr>
                <w:b/>
                <w:bCs/>
                <w:kern w:val="2"/>
                <w:szCs w:val="24"/>
              </w:rPr>
              <w:t>5. SUTARTIES KAINA IR ATSISKAITYMO TVARKA</w:t>
            </w:r>
          </w:p>
        </w:tc>
      </w:tr>
      <w:tr w:rsidR="0075223A" w14:paraId="7B8B534C"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A32E879" w14:textId="77777777" w:rsidR="0075223A" w:rsidRDefault="0075223A" w:rsidP="00E913D0">
            <w:pPr>
              <w:rPr>
                <w:b/>
                <w:bCs/>
                <w:kern w:val="2"/>
                <w:szCs w:val="24"/>
              </w:rPr>
            </w:pPr>
            <w:r>
              <w:rPr>
                <w:b/>
                <w:bCs/>
                <w:kern w:val="2"/>
                <w:szCs w:val="24"/>
              </w:rPr>
              <w:t>5.1. Sutarčiai taikomas kainos apskaičiavimo būdas</w:t>
            </w:r>
          </w:p>
        </w:tc>
        <w:tc>
          <w:tcPr>
            <w:tcW w:w="6849" w:type="dxa"/>
            <w:gridSpan w:val="2"/>
            <w:tcBorders>
              <w:top w:val="single" w:sz="4" w:space="0" w:color="auto"/>
              <w:left w:val="single" w:sz="4" w:space="0" w:color="auto"/>
              <w:bottom w:val="single" w:sz="4" w:space="0" w:color="auto"/>
              <w:right w:val="single" w:sz="4" w:space="0" w:color="auto"/>
            </w:tcBorders>
          </w:tcPr>
          <w:p w14:paraId="09401C53" w14:textId="71C100ED" w:rsidR="0075223A" w:rsidRDefault="0075223A" w:rsidP="00C03F69">
            <w:pPr>
              <w:rPr>
                <w:color w:val="4472C4"/>
                <w:kern w:val="2"/>
              </w:rPr>
            </w:pPr>
            <w:r>
              <w:rPr>
                <w:kern w:val="2"/>
                <w:szCs w:val="24"/>
              </w:rPr>
              <w:t>Fiksuotos kainos kainodara</w:t>
            </w:r>
          </w:p>
        </w:tc>
      </w:tr>
      <w:tr w:rsidR="0075223A" w14:paraId="71668CE1"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B077ED3" w14:textId="77777777" w:rsidR="0075223A" w:rsidRDefault="0075223A" w:rsidP="00E913D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9993400" w14:textId="77777777" w:rsidR="0075223A" w:rsidRDefault="0075223A" w:rsidP="00E913D0">
            <w:pPr>
              <w:rPr>
                <w:b/>
                <w:bCs/>
                <w:kern w:val="2"/>
                <w:szCs w:val="24"/>
              </w:rPr>
            </w:pPr>
          </w:p>
          <w:p w14:paraId="656CCB8D" w14:textId="77777777" w:rsidR="0075223A" w:rsidRDefault="0075223A" w:rsidP="00E913D0">
            <w:pPr>
              <w:rPr>
                <w:b/>
                <w:bCs/>
                <w:kern w:val="2"/>
                <w:szCs w:val="24"/>
              </w:rPr>
            </w:pPr>
          </w:p>
          <w:p w14:paraId="19C9BB1D" w14:textId="77777777" w:rsidR="0075223A" w:rsidRDefault="0075223A" w:rsidP="00E913D0">
            <w:pPr>
              <w:rPr>
                <w:b/>
                <w:bCs/>
                <w:kern w:val="2"/>
                <w:szCs w:val="24"/>
              </w:rPr>
            </w:pPr>
          </w:p>
          <w:p w14:paraId="2D5F3DE8" w14:textId="77777777" w:rsidR="0075223A" w:rsidRDefault="0075223A" w:rsidP="003C5A03">
            <w:pPr>
              <w:jc w:val="both"/>
              <w:rPr>
                <w:b/>
                <w:bCs/>
                <w:kern w:val="2"/>
                <w:szCs w:val="24"/>
              </w:rPr>
            </w:pPr>
          </w:p>
        </w:tc>
        <w:tc>
          <w:tcPr>
            <w:tcW w:w="6849" w:type="dxa"/>
            <w:gridSpan w:val="2"/>
            <w:tcBorders>
              <w:top w:val="single" w:sz="4" w:space="0" w:color="auto"/>
              <w:left w:val="single" w:sz="4" w:space="0" w:color="auto"/>
              <w:bottom w:val="single" w:sz="4" w:space="0" w:color="auto"/>
              <w:right w:val="single" w:sz="4" w:space="0" w:color="auto"/>
            </w:tcBorders>
          </w:tcPr>
          <w:p w14:paraId="58ACD6B0" w14:textId="77777777" w:rsidR="003C5A03" w:rsidRPr="003C5A03" w:rsidRDefault="003C5A03" w:rsidP="003C5A03">
            <w:pPr>
              <w:rPr>
                <w:kern w:val="2"/>
                <w:szCs w:val="24"/>
              </w:rPr>
            </w:pPr>
            <w:r w:rsidRPr="003C5A03">
              <w:rPr>
                <w:kern w:val="2"/>
                <w:szCs w:val="24"/>
              </w:rPr>
              <w:lastRenderedPageBreak/>
              <w:t xml:space="preserve">Pradinės Sutarties vertė yra (nurodyti sumą skaičiais) Eur, (nurodyti sumą žodžiais) be pridėtinės vertės mokesčio (toliau – PVM). </w:t>
            </w:r>
          </w:p>
          <w:p w14:paraId="79B51419" w14:textId="77777777" w:rsidR="003C5A03" w:rsidRPr="003C5A03" w:rsidRDefault="003C5A03" w:rsidP="003C5A03">
            <w:pPr>
              <w:rPr>
                <w:kern w:val="2"/>
                <w:szCs w:val="24"/>
              </w:rPr>
            </w:pPr>
            <w:r w:rsidRPr="003C5A03">
              <w:rPr>
                <w:kern w:val="2"/>
                <w:szCs w:val="24"/>
              </w:rPr>
              <w:t>PVM sudaro (nurodyti sumą skaičiais) Eur, (nurodyti sumą žodžiais).</w:t>
            </w:r>
          </w:p>
          <w:p w14:paraId="32D0EE15" w14:textId="77777777" w:rsidR="003C5A03" w:rsidRPr="003C5A03" w:rsidRDefault="003C5A03" w:rsidP="003C5A03">
            <w:pPr>
              <w:rPr>
                <w:kern w:val="2"/>
                <w:szCs w:val="24"/>
              </w:rPr>
            </w:pPr>
            <w:r w:rsidRPr="003C5A03">
              <w:rPr>
                <w:kern w:val="2"/>
                <w:szCs w:val="24"/>
              </w:rPr>
              <w:lastRenderedPageBreak/>
              <w:t>Sutarties kaina yra (nurodyti sumą skaičiais) Eur, (nurodyti sumą žodžiais) Eur su PVM.</w:t>
            </w:r>
          </w:p>
          <w:p w14:paraId="40720640" w14:textId="144A5DCB" w:rsidR="0075223A" w:rsidRDefault="003C5A03" w:rsidP="003C5A03">
            <w:pPr>
              <w:rPr>
                <w:color w:val="FF0000"/>
                <w:kern w:val="2"/>
                <w:szCs w:val="24"/>
              </w:rPr>
            </w:pPr>
            <w:r w:rsidRPr="003C5A03">
              <w:rPr>
                <w:kern w:val="2"/>
                <w:szCs w:val="24"/>
              </w:rPr>
              <w:t>Šioje Sutartyje Pradinės Sutarties vertė yra lygi Tiekėjo pasiūlymo kainai be PVM, nurodytai už visą pirkimo dokumentuose ir Sutartyje nurodytą Prekių kiekį ir (ar) apimtį.</w:t>
            </w:r>
          </w:p>
        </w:tc>
      </w:tr>
      <w:tr w:rsidR="0048444E" w14:paraId="5CA640A9" w14:textId="77777777" w:rsidTr="00DD527D">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7C8380C" w14:textId="77777777" w:rsidR="0048444E" w:rsidRDefault="0048444E" w:rsidP="0048444E">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CFC3139" w14:textId="77777777" w:rsidR="0048444E" w:rsidRDefault="0048444E" w:rsidP="0048444E">
            <w:pPr>
              <w:rPr>
                <w:kern w:val="2"/>
                <w:szCs w:val="24"/>
              </w:rPr>
            </w:pPr>
          </w:p>
        </w:tc>
        <w:tc>
          <w:tcPr>
            <w:tcW w:w="6849" w:type="dxa"/>
            <w:gridSpan w:val="2"/>
          </w:tcPr>
          <w:p w14:paraId="36CC8D5A" w14:textId="77777777" w:rsidR="0048444E" w:rsidRPr="00047556" w:rsidRDefault="0048444E" w:rsidP="0048444E">
            <w:pPr>
              <w:rPr>
                <w:szCs w:val="24"/>
              </w:rPr>
            </w:pPr>
            <w:r w:rsidRPr="00047556">
              <w:rPr>
                <w:szCs w:val="24"/>
              </w:rPr>
              <w:t>Sutarties kaina bus perskaičiuojama:</w:t>
            </w:r>
          </w:p>
          <w:p w14:paraId="60578904" w14:textId="0D7AA32E" w:rsidR="0048444E" w:rsidRPr="00D703F5" w:rsidRDefault="0048444E" w:rsidP="0048444E">
            <w:pPr>
              <w:rPr>
                <w:color w:val="000000" w:themeColor="text1"/>
                <w:szCs w:val="24"/>
              </w:rPr>
            </w:pPr>
            <w:r w:rsidRPr="00D703F5">
              <w:rPr>
                <w:color w:val="000000" w:themeColor="text1"/>
                <w:szCs w:val="24"/>
              </w:rPr>
              <w:t>5.3.1. dėl PVM tarifo pasikeitim</w:t>
            </w:r>
            <w:r w:rsidR="009331AD" w:rsidRPr="00D703F5">
              <w:rPr>
                <w:color w:val="000000" w:themeColor="text1"/>
                <w:szCs w:val="24"/>
              </w:rPr>
              <w:t>o.</w:t>
            </w:r>
          </w:p>
          <w:p w14:paraId="2472A164" w14:textId="2A266AFD" w:rsidR="0048444E" w:rsidRDefault="00D703F5" w:rsidP="0048444E">
            <w:pPr>
              <w:rPr>
                <w:color w:val="FF0000"/>
                <w:kern w:val="2"/>
              </w:rPr>
            </w:pPr>
            <w:r w:rsidRPr="00D703F5">
              <w:rPr>
                <w:color w:val="000000" w:themeColor="text1"/>
                <w:kern w:val="2"/>
              </w:rPr>
              <w:t>5.3.2</w:t>
            </w:r>
            <w:r>
              <w:rPr>
                <w:color w:val="000000" w:themeColor="text1"/>
                <w:kern w:val="2"/>
              </w:rPr>
              <w:t>.</w:t>
            </w:r>
            <w:r w:rsidRPr="00D703F5">
              <w:rPr>
                <w:kern w:val="2"/>
                <w:szCs w:val="24"/>
              </w:rPr>
              <w:t>Sutarties kainos peržiūra dėl kainų lygio pokyčio</w:t>
            </w:r>
            <w:r>
              <w:rPr>
                <w:kern w:val="2"/>
                <w:szCs w:val="24"/>
              </w:rPr>
              <w:t>.</w:t>
            </w:r>
          </w:p>
        </w:tc>
      </w:tr>
      <w:tr w:rsidR="0075223A" w14:paraId="11224FFC"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10B75BC" w14:textId="77777777" w:rsidR="0075223A" w:rsidRDefault="0075223A" w:rsidP="00E913D0">
            <w:pPr>
              <w:rPr>
                <w:b/>
                <w:bCs/>
                <w:kern w:val="2"/>
                <w:szCs w:val="24"/>
              </w:rPr>
            </w:pPr>
            <w:r>
              <w:rPr>
                <w:b/>
                <w:bCs/>
                <w:kern w:val="2"/>
                <w:szCs w:val="24"/>
              </w:rPr>
              <w:t>5.3.1. Sutarties kainos / įkainių peržiūra dėl PVM tarifo pasikeitimo</w:t>
            </w:r>
          </w:p>
        </w:tc>
        <w:tc>
          <w:tcPr>
            <w:tcW w:w="6849" w:type="dxa"/>
            <w:gridSpan w:val="2"/>
            <w:tcBorders>
              <w:top w:val="single" w:sz="4" w:space="0" w:color="auto"/>
              <w:left w:val="single" w:sz="4" w:space="0" w:color="auto"/>
              <w:bottom w:val="single" w:sz="4" w:space="0" w:color="auto"/>
              <w:right w:val="single" w:sz="4" w:space="0" w:color="auto"/>
            </w:tcBorders>
          </w:tcPr>
          <w:p w14:paraId="176FFFA9" w14:textId="099E91A0" w:rsidR="0075223A" w:rsidRPr="00EF7789" w:rsidRDefault="0075223A" w:rsidP="00E913D0">
            <w:pPr>
              <w:rPr>
                <w:kern w:val="2"/>
                <w:szCs w:val="24"/>
              </w:rPr>
            </w:pPr>
            <w:r w:rsidRPr="00EF7789">
              <w:rPr>
                <w:kern w:val="2"/>
                <w:szCs w:val="24"/>
              </w:rPr>
              <w:t>Jeigu Sutarties vykdymo metu pasikeičia PVM mokėjimą reglamentuojantys teisės aktai, darantys tiesioginę įtaką Tiekėjo tiekiamų Prekių Sutartyje nurodytai kainai, Sutarties kaina perskaičiuojam</w:t>
            </w:r>
            <w:r w:rsidR="00117133" w:rsidRPr="00EF7789">
              <w:rPr>
                <w:kern w:val="2"/>
                <w:szCs w:val="24"/>
              </w:rPr>
              <w:t>a</w:t>
            </w:r>
            <w:r w:rsidRPr="00EF7789">
              <w:rPr>
                <w:kern w:val="2"/>
                <w:szCs w:val="24"/>
              </w:rPr>
              <w:t xml:space="preserve"> nekeičiant Prekių kainos be PVM. </w:t>
            </w:r>
          </w:p>
          <w:p w14:paraId="365FB7FE" w14:textId="37135339" w:rsidR="0075223A" w:rsidRPr="00EF7789" w:rsidRDefault="0075223A" w:rsidP="00E913D0">
            <w:pPr>
              <w:rPr>
                <w:kern w:val="2"/>
                <w:szCs w:val="24"/>
              </w:rPr>
            </w:pPr>
            <w:r w:rsidRPr="00EF7789">
              <w:rPr>
                <w:kern w:val="2"/>
              </w:rPr>
              <w:t xml:space="preserve">Perskaičiavimas įforminamas Susitarimu ne vėliau kaip per </w:t>
            </w:r>
            <w:r w:rsidR="008108BD" w:rsidRPr="00EF7789">
              <w:rPr>
                <w:kern w:val="2"/>
              </w:rPr>
              <w:t xml:space="preserve">5 (Penkias) </w:t>
            </w:r>
            <w:r w:rsidR="00B46184" w:rsidRPr="00EF7789">
              <w:rPr>
                <w:kern w:val="2"/>
              </w:rPr>
              <w:t>darbo dienas</w:t>
            </w:r>
            <w:r w:rsidRPr="00EF7789">
              <w:rPr>
                <w:kern w:val="2"/>
              </w:rPr>
              <w:t xml:space="preserve"> nuo PVM mokėjimą reglamentuojančių teisės aktų pasikeitimo, kuris tampa neatskiriama Sutarties dalimi. Perskaičiuota Sutarties kaina</w:t>
            </w:r>
            <w:r w:rsidRPr="00EF7789">
              <w:t xml:space="preserve"> </w:t>
            </w:r>
            <w:r w:rsidRPr="00EF7789">
              <w:rPr>
                <w:kern w:val="2"/>
              </w:rPr>
              <w:t>taikoma už tą Prekių dalį, kurios bus tiekiamos nuo Šalių pasirašyto Susitarimo įsigaliojimo dienos</w:t>
            </w:r>
            <w:r w:rsidR="00C731BC" w:rsidRPr="00EF7789">
              <w:rPr>
                <w:kern w:val="2"/>
              </w:rPr>
              <w:t>.</w:t>
            </w:r>
          </w:p>
        </w:tc>
      </w:tr>
      <w:tr w:rsidR="0075223A" w14:paraId="15E76DED"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C633FAD" w14:textId="77777777" w:rsidR="0075223A" w:rsidRDefault="0075223A" w:rsidP="00E913D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49" w:type="dxa"/>
            <w:gridSpan w:val="2"/>
            <w:tcBorders>
              <w:top w:val="single" w:sz="4" w:space="0" w:color="auto"/>
              <w:left w:val="single" w:sz="4" w:space="0" w:color="auto"/>
              <w:bottom w:val="single" w:sz="4" w:space="0" w:color="auto"/>
              <w:right w:val="single" w:sz="4" w:space="0" w:color="auto"/>
            </w:tcBorders>
          </w:tcPr>
          <w:p w14:paraId="368EB47A" w14:textId="77777777" w:rsidR="0075223A" w:rsidRDefault="0075223A" w:rsidP="00E913D0">
            <w:pPr>
              <w:rPr>
                <w:kern w:val="2"/>
                <w:szCs w:val="24"/>
              </w:rPr>
            </w:pPr>
            <w:r>
              <w:rPr>
                <w:kern w:val="2"/>
                <w:szCs w:val="24"/>
              </w:rPr>
              <w:t>Netaikoma</w:t>
            </w:r>
          </w:p>
          <w:p w14:paraId="1BAE8410" w14:textId="77777777" w:rsidR="0075223A" w:rsidRDefault="0075223A" w:rsidP="00E913D0">
            <w:pPr>
              <w:rPr>
                <w:kern w:val="2"/>
                <w:szCs w:val="24"/>
              </w:rPr>
            </w:pPr>
          </w:p>
          <w:p w14:paraId="5622F395" w14:textId="6887B96F" w:rsidR="0075223A" w:rsidRDefault="0075223A" w:rsidP="00E913D0">
            <w:r>
              <w:t xml:space="preserve"> </w:t>
            </w:r>
          </w:p>
        </w:tc>
      </w:tr>
      <w:tr w:rsidR="0075223A" w14:paraId="21F6F1D9"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976D162" w14:textId="2784E6B7" w:rsidR="0075223A" w:rsidRDefault="0075223A" w:rsidP="00E913D0">
            <w:pPr>
              <w:rPr>
                <w:b/>
                <w:bCs/>
                <w:kern w:val="2"/>
                <w:szCs w:val="24"/>
              </w:rPr>
            </w:pPr>
            <w:r>
              <w:rPr>
                <w:b/>
                <w:bCs/>
                <w:kern w:val="2"/>
                <w:szCs w:val="24"/>
              </w:rPr>
              <w:t>5.3.3. Sutarties kainos / įkainių peržiūra dėl kainų lygio pokyčio</w:t>
            </w:r>
          </w:p>
        </w:tc>
        <w:tc>
          <w:tcPr>
            <w:tcW w:w="6849" w:type="dxa"/>
            <w:gridSpan w:val="2"/>
            <w:tcBorders>
              <w:top w:val="single" w:sz="4" w:space="0" w:color="auto"/>
              <w:left w:val="single" w:sz="4" w:space="0" w:color="auto"/>
              <w:bottom w:val="single" w:sz="4" w:space="0" w:color="auto"/>
              <w:right w:val="single" w:sz="4" w:space="0" w:color="auto"/>
            </w:tcBorders>
          </w:tcPr>
          <w:p w14:paraId="1F730586" w14:textId="5495783B" w:rsidR="007638EE" w:rsidRPr="009035AD" w:rsidRDefault="007638EE" w:rsidP="007638EE">
            <w:pPr>
              <w:rPr>
                <w:kern w:val="2"/>
                <w:szCs w:val="24"/>
              </w:rPr>
            </w:pPr>
            <w:r w:rsidRPr="009035AD">
              <w:rPr>
                <w:kern w:val="2"/>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kainos peržiūra atliekama ne rečiau kaip kas </w:t>
            </w:r>
            <w:r w:rsidR="002A649D">
              <w:rPr>
                <w:kern w:val="2"/>
                <w:szCs w:val="24"/>
              </w:rPr>
              <w:t>2</w:t>
            </w:r>
            <w:r w:rsidRPr="009035AD">
              <w:rPr>
                <w:kern w:val="2"/>
                <w:szCs w:val="24"/>
              </w:rPr>
              <w:t xml:space="preserve"> (</w:t>
            </w:r>
            <w:r w:rsidR="00724D4A">
              <w:rPr>
                <w:kern w:val="2"/>
                <w:szCs w:val="24"/>
              </w:rPr>
              <w:t>du</w:t>
            </w:r>
            <w:r w:rsidRPr="009035AD">
              <w:rPr>
                <w:kern w:val="2"/>
                <w:szCs w:val="24"/>
              </w:rPr>
              <w:t>) mėnesiai.</w:t>
            </w:r>
          </w:p>
          <w:p w14:paraId="1AA7B209" w14:textId="77777777" w:rsidR="007638EE" w:rsidRPr="009035AD" w:rsidRDefault="007638EE" w:rsidP="007638EE">
            <w:pPr>
              <w:rPr>
                <w:kern w:val="2"/>
                <w:szCs w:val="24"/>
                <w:shd w:val="clear" w:color="auto" w:fill="FFFFFF"/>
              </w:rPr>
            </w:pPr>
            <w:r w:rsidRPr="009035AD">
              <w:rPr>
                <w:kern w:val="2"/>
                <w:szCs w:val="24"/>
              </w:rPr>
              <w:t>5.3.3.2. Sutarties k</w:t>
            </w:r>
            <w:r w:rsidRPr="009035AD">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2E65BA45" w14:textId="77777777" w:rsidR="007638EE" w:rsidRPr="009035AD" w:rsidRDefault="007638EE" w:rsidP="007638EE">
            <w:pPr>
              <w:rPr>
                <w:kern w:val="2"/>
                <w:szCs w:val="24"/>
                <w:shd w:val="clear" w:color="auto" w:fill="FFFFFF"/>
              </w:rPr>
            </w:pPr>
            <w:r w:rsidRPr="009035AD">
              <w:rPr>
                <w:kern w:val="2"/>
                <w:szCs w:val="24"/>
              </w:rPr>
              <w:t xml:space="preserve">5.3.3.3. </w:t>
            </w:r>
            <w:r w:rsidRPr="009035AD">
              <w:rPr>
                <w:kern w:val="2"/>
                <w:szCs w:val="24"/>
                <w:shd w:val="clear" w:color="auto" w:fill="FFFFFF"/>
              </w:rPr>
              <w:t>Jeigu Prekių tiekimas vėluoja dėl Tiekėjo kaltės, uždelstų pristatyti Prekių kaina nėra perskaičiuojami dėl kainų lygio kilimo (negali būti didinami).</w:t>
            </w:r>
          </w:p>
          <w:p w14:paraId="0FA7A8FC" w14:textId="77777777" w:rsidR="007638EE" w:rsidRPr="009035AD" w:rsidRDefault="007638EE" w:rsidP="007638EE">
            <w:pPr>
              <w:rPr>
                <w:kern w:val="2"/>
                <w:szCs w:val="24"/>
                <w:shd w:val="clear" w:color="auto" w:fill="FFFFFF"/>
              </w:rPr>
            </w:pPr>
            <w:r w:rsidRPr="009035AD">
              <w:rPr>
                <w:kern w:val="2"/>
                <w:szCs w:val="24"/>
              </w:rPr>
              <w:t xml:space="preserve">5.3.3.4. Atlikdamos Sutarties kainos peržiūrą </w:t>
            </w:r>
            <w:r w:rsidRPr="009035AD">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internetinę nuorodą su aktualia informacija.  </w:t>
            </w:r>
          </w:p>
          <w:p w14:paraId="2E0A7CB4" w14:textId="77777777" w:rsidR="007638EE" w:rsidRPr="009035AD" w:rsidRDefault="007638EE" w:rsidP="007638EE">
            <w:pPr>
              <w:rPr>
                <w:kern w:val="2"/>
                <w:szCs w:val="24"/>
                <w:shd w:val="clear" w:color="auto" w:fill="FFFFFF"/>
              </w:rPr>
            </w:pPr>
            <w:r w:rsidRPr="009035A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35EBEDC" w14:textId="77777777" w:rsidR="007638EE" w:rsidRPr="009035AD" w:rsidRDefault="007638EE" w:rsidP="007638EE">
            <w:pPr>
              <w:rPr>
                <w:kern w:val="2"/>
                <w:szCs w:val="24"/>
                <w:shd w:val="clear" w:color="auto" w:fill="FFFFFF"/>
              </w:rPr>
            </w:pPr>
            <w:r w:rsidRPr="009035AD">
              <w:rPr>
                <w:kern w:val="2"/>
                <w:szCs w:val="24"/>
                <w:shd w:val="clear" w:color="auto" w:fill="FFFFFF"/>
              </w:rPr>
              <w:lastRenderedPageBreak/>
              <w:t>5.3.3.6. Nauja Sutarties kaina apskaičiuojama pagal žemiau pateiktą formulę:</w:t>
            </w:r>
          </w:p>
          <w:p w14:paraId="44CCE3F9" w14:textId="77777777" w:rsidR="007638EE" w:rsidRPr="009035AD" w:rsidRDefault="007638EE" w:rsidP="007638EE">
            <w:pPr>
              <w:textAlignment w:val="baseline"/>
              <w:rPr>
                <w:kern w:val="2"/>
                <w:szCs w:val="24"/>
              </w:rPr>
            </w:pPr>
            <w:r w:rsidRPr="009035AD">
              <w:rPr>
                <w:kern w:val="2"/>
                <w:szCs w:val="24"/>
              </w:rPr>
              <w:fldChar w:fldCharType="begin"/>
            </w:r>
            <w:r w:rsidRPr="009035AD">
              <w:rPr>
                <w:kern w:val="2"/>
                <w:szCs w:val="24"/>
              </w:rPr>
              <w:instrText xml:space="preserve"> QUOTE </w:instrText>
            </w:r>
            <w:r w:rsidR="00D006B6">
              <w:rPr>
                <w:position w:val="-16"/>
                <w:szCs w:val="24"/>
              </w:rPr>
              <w:pict w14:anchorId="22B54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1.6pt" equationxml="&lt;">
                  <v:imagedata r:id="rId13" o:title="" chromakey="white"/>
                </v:shape>
              </w:pict>
            </w:r>
            <w:r w:rsidRPr="009035AD">
              <w:rPr>
                <w:kern w:val="2"/>
                <w:szCs w:val="24"/>
              </w:rPr>
              <w:instrText xml:space="preserve"> </w:instrText>
            </w:r>
            <w:r w:rsidRPr="009035AD">
              <w:rPr>
                <w:kern w:val="2"/>
                <w:szCs w:val="24"/>
              </w:rPr>
              <w:fldChar w:fldCharType="separate"/>
            </w:r>
            <w:r w:rsidR="00D006B6">
              <w:rPr>
                <w:position w:val="-16"/>
                <w:szCs w:val="24"/>
              </w:rPr>
              <w:pict w14:anchorId="1FD86910">
                <v:shape id="_x0000_i1026" type="#_x0000_t75" style="width:86.4pt;height:21.6pt" equationxml="&lt;">
                  <v:imagedata r:id="rId13" o:title="" chromakey="white"/>
                </v:shape>
              </w:pict>
            </w:r>
            <w:r w:rsidRPr="009035AD">
              <w:rPr>
                <w:kern w:val="2"/>
                <w:szCs w:val="24"/>
              </w:rPr>
              <w:fldChar w:fldCharType="end"/>
            </w:r>
            <w:r w:rsidRPr="009035AD">
              <w:rPr>
                <w:kern w:val="2"/>
                <w:szCs w:val="24"/>
              </w:rPr>
              <w:t>, kur a – kaina (Eur be PVM)) (jei peržiūra jau buvo atlikta, tai po paskutinio perskaičiavimo) </w:t>
            </w:r>
          </w:p>
          <w:p w14:paraId="0352B070" w14:textId="77777777" w:rsidR="007638EE" w:rsidRPr="009035AD" w:rsidRDefault="007638EE" w:rsidP="007638EE">
            <w:pPr>
              <w:textAlignment w:val="baseline"/>
              <w:rPr>
                <w:kern w:val="2"/>
                <w:szCs w:val="24"/>
              </w:rPr>
            </w:pPr>
            <w:r w:rsidRPr="009035AD">
              <w:rPr>
                <w:kern w:val="2"/>
                <w:szCs w:val="24"/>
              </w:rPr>
              <w:t>a</w:t>
            </w:r>
            <w:r w:rsidRPr="009035AD">
              <w:rPr>
                <w:kern w:val="2"/>
                <w:szCs w:val="24"/>
                <w:vertAlign w:val="subscript"/>
              </w:rPr>
              <w:t>1</w:t>
            </w:r>
            <w:r w:rsidRPr="009035AD">
              <w:rPr>
                <w:kern w:val="2"/>
                <w:szCs w:val="24"/>
              </w:rPr>
              <w:t xml:space="preserve"> – perskaičiuota (pakeista) kaina (Eur be PVM) </w:t>
            </w:r>
          </w:p>
          <w:p w14:paraId="16475829" w14:textId="77777777" w:rsidR="007638EE" w:rsidRPr="009035AD" w:rsidRDefault="007638EE" w:rsidP="007638EE">
            <w:pPr>
              <w:textAlignment w:val="baseline"/>
              <w:rPr>
                <w:kern w:val="2"/>
                <w:szCs w:val="24"/>
              </w:rPr>
            </w:pPr>
            <w:r w:rsidRPr="009035AD">
              <w:rPr>
                <w:kern w:val="2"/>
                <w:szCs w:val="24"/>
              </w:rPr>
              <w:t>k – pagal vartotojų kainų indeksą (https://osp.stat.gov.lt/) apskaičiuotas Vartojimo prekių ir paslaugų kainų pokytis (padidėjimas arba sumažėjimas) (%). „k“ reikšmė skaičiuojama pagal formulę:</w:t>
            </w:r>
          </w:p>
          <w:p w14:paraId="4A0DDB76" w14:textId="77777777" w:rsidR="007638EE" w:rsidRPr="009035AD" w:rsidRDefault="007638EE" w:rsidP="007638EE">
            <w:pPr>
              <w:textAlignment w:val="baseline"/>
              <w:rPr>
                <w:kern w:val="2"/>
                <w:szCs w:val="24"/>
              </w:rPr>
            </w:pPr>
            <w:r w:rsidRPr="009035AD">
              <w:rPr>
                <w:kern w:val="2"/>
                <w:szCs w:val="24"/>
              </w:rPr>
              <w:fldChar w:fldCharType="begin"/>
            </w:r>
            <w:r w:rsidRPr="009035AD">
              <w:rPr>
                <w:kern w:val="2"/>
                <w:szCs w:val="24"/>
              </w:rPr>
              <w:instrText xml:space="preserve"> QUOTE </w:instrText>
            </w:r>
            <w:r w:rsidR="00D006B6">
              <w:rPr>
                <w:position w:val="-21"/>
                <w:szCs w:val="24"/>
              </w:rPr>
              <w:pict w14:anchorId="4C433DEA">
                <v:shape id="_x0000_i1027" type="#_x0000_t75" style="width:129.6pt;height:21.6pt" equationxml="&lt;">
                  <v:imagedata r:id="rId14" o:title="" chromakey="white"/>
                </v:shape>
              </w:pict>
            </w:r>
            <w:r w:rsidRPr="009035AD">
              <w:rPr>
                <w:kern w:val="2"/>
                <w:szCs w:val="24"/>
              </w:rPr>
              <w:instrText xml:space="preserve"> </w:instrText>
            </w:r>
            <w:r w:rsidRPr="009035AD">
              <w:rPr>
                <w:kern w:val="2"/>
                <w:szCs w:val="24"/>
              </w:rPr>
              <w:fldChar w:fldCharType="separate"/>
            </w:r>
            <w:r w:rsidR="00D006B6">
              <w:rPr>
                <w:position w:val="-21"/>
                <w:szCs w:val="24"/>
              </w:rPr>
              <w:pict w14:anchorId="4AAB0F33">
                <v:shape id="_x0000_i1028" type="#_x0000_t75" style="width:129.6pt;height:21.6pt" equationxml="&lt;">
                  <v:imagedata r:id="rId14" o:title="" chromakey="white"/>
                </v:shape>
              </w:pict>
            </w:r>
            <w:r w:rsidRPr="009035AD">
              <w:rPr>
                <w:kern w:val="2"/>
                <w:szCs w:val="24"/>
              </w:rPr>
              <w:fldChar w:fldCharType="end"/>
            </w:r>
            <w:r w:rsidRPr="009035AD">
              <w:rPr>
                <w:kern w:val="2"/>
                <w:szCs w:val="24"/>
              </w:rPr>
              <w:t>, (proc.) kur</w:t>
            </w:r>
          </w:p>
          <w:p w14:paraId="10A9220D" w14:textId="77777777" w:rsidR="007638EE" w:rsidRPr="009035AD" w:rsidRDefault="007638EE" w:rsidP="007638EE">
            <w:pPr>
              <w:textAlignment w:val="baseline"/>
              <w:rPr>
                <w:kern w:val="2"/>
                <w:szCs w:val="24"/>
              </w:rPr>
            </w:pPr>
            <w:proofErr w:type="spellStart"/>
            <w:r w:rsidRPr="009035AD">
              <w:rPr>
                <w:kern w:val="2"/>
                <w:szCs w:val="24"/>
              </w:rPr>
              <w:t>Ind</w:t>
            </w:r>
            <w:r w:rsidRPr="009035AD">
              <w:rPr>
                <w:kern w:val="2"/>
                <w:szCs w:val="24"/>
                <w:vertAlign w:val="subscript"/>
              </w:rPr>
              <w:t>naujausias</w:t>
            </w:r>
            <w:proofErr w:type="spellEnd"/>
            <w:r w:rsidRPr="009035AD">
              <w:rPr>
                <w:kern w:val="2"/>
                <w:szCs w:val="24"/>
              </w:rPr>
              <w:t xml:space="preserve"> – kreipimosi dėl kainos peržiūros išsiuntimo kitai šaliai dieną paskelbtas naujausias vartojimo prekių ir paslaugų indeksas.</w:t>
            </w:r>
          </w:p>
          <w:p w14:paraId="438BFA94" w14:textId="77777777" w:rsidR="007638EE" w:rsidRPr="009035AD" w:rsidRDefault="007638EE" w:rsidP="007638EE">
            <w:pPr>
              <w:rPr>
                <w:kern w:val="2"/>
                <w:szCs w:val="24"/>
              </w:rPr>
            </w:pPr>
            <w:proofErr w:type="spellStart"/>
            <w:r w:rsidRPr="009035AD">
              <w:rPr>
                <w:kern w:val="2"/>
                <w:szCs w:val="24"/>
              </w:rPr>
              <w:t>Ind</w:t>
            </w:r>
            <w:r w:rsidRPr="009035AD">
              <w:rPr>
                <w:kern w:val="2"/>
                <w:szCs w:val="24"/>
                <w:vertAlign w:val="subscript"/>
              </w:rPr>
              <w:t>pradžia</w:t>
            </w:r>
            <w:proofErr w:type="spellEnd"/>
            <w:r w:rsidRPr="009035AD">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18DFE5" w14:textId="77777777" w:rsidR="007638EE" w:rsidRPr="00F85D61" w:rsidRDefault="007638EE" w:rsidP="007638EE">
            <w:pPr>
              <w:rPr>
                <w:kern w:val="2"/>
                <w:szCs w:val="24"/>
                <w:shd w:val="clear" w:color="auto" w:fill="FFFFFF"/>
              </w:rPr>
            </w:pPr>
            <w:r w:rsidRPr="009035AD">
              <w:rPr>
                <w:kern w:val="2"/>
                <w:szCs w:val="24"/>
              </w:rPr>
              <w:t xml:space="preserve">5.3.3.7. </w:t>
            </w:r>
            <w:r w:rsidRPr="009035AD">
              <w:rPr>
                <w:kern w:val="2"/>
                <w:szCs w:val="24"/>
                <w:shd w:val="clear" w:color="auto" w:fill="FFFFFF"/>
              </w:rPr>
              <w:t xml:space="preserve">Skaičiavimams indeksų reikšmės imamos </w:t>
            </w:r>
            <w:r w:rsidRPr="00F85D61">
              <w:rPr>
                <w:kern w:val="2"/>
                <w:szCs w:val="24"/>
                <w:shd w:val="clear" w:color="auto" w:fill="FFFFFF"/>
              </w:rPr>
              <w:t>keturių skaitmenų po kablelio tikslumu. Apskaičiuotas pokytis (k) tolimesniems skaičiavimams naudojamas suapvalinus iki vieno skaitmens po kablelio, o apskaičiuotas įkainis „a</w:t>
            </w:r>
            <w:r w:rsidRPr="00F85D61">
              <w:rPr>
                <w:kern w:val="2"/>
                <w:szCs w:val="24"/>
                <w:shd w:val="clear" w:color="auto" w:fill="FFFFFF"/>
                <w:vertAlign w:val="subscript"/>
              </w:rPr>
              <w:t>1</w:t>
            </w:r>
            <w:r w:rsidRPr="00F85D61">
              <w:rPr>
                <w:kern w:val="2"/>
                <w:szCs w:val="24"/>
                <w:shd w:val="clear" w:color="auto" w:fill="FFFFFF"/>
              </w:rPr>
              <w:t>“ suapvalinamas iki dviejų skaitmenų po kablelio.</w:t>
            </w:r>
          </w:p>
          <w:p w14:paraId="1152561F" w14:textId="77777777" w:rsidR="007638EE" w:rsidRPr="009035AD" w:rsidRDefault="007638EE" w:rsidP="007638EE">
            <w:pPr>
              <w:rPr>
                <w:kern w:val="2"/>
                <w:szCs w:val="24"/>
                <w:shd w:val="clear" w:color="auto" w:fill="FFFFFF"/>
              </w:rPr>
            </w:pPr>
            <w:r w:rsidRPr="009035A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035AD">
              <w:rPr>
                <w:kern w:val="2"/>
                <w:szCs w:val="24"/>
                <w:bdr w:val="none" w:sz="0" w:space="0" w:color="auto" w:frame="1"/>
              </w:rPr>
              <w:t>kitus oficialius šaltinių duomenis</w:t>
            </w:r>
            <w:r w:rsidRPr="009035AD">
              <w:rPr>
                <w:kern w:val="2"/>
                <w:szCs w:val="24"/>
                <w:shd w:val="clear" w:color="auto" w:fill="FFFFFF"/>
              </w:rPr>
              <w:t>. Prašyme Šalis neturi teisės nurodyti kito Indekso ar prašyti perskaičiavimo pagal kitą Indeksą nei nurodytas šioje procedūroje.</w:t>
            </w:r>
          </w:p>
          <w:p w14:paraId="1EBE958A" w14:textId="77777777" w:rsidR="007638EE" w:rsidRPr="009035AD" w:rsidRDefault="007638EE" w:rsidP="007638EE">
            <w:pPr>
              <w:rPr>
                <w:kern w:val="2"/>
                <w:szCs w:val="24"/>
                <w:shd w:val="clear" w:color="auto" w:fill="FFFFFF"/>
              </w:rPr>
            </w:pPr>
            <w:r w:rsidRPr="009035AD">
              <w:rPr>
                <w:kern w:val="2"/>
                <w:szCs w:val="24"/>
                <w:shd w:val="clear" w:color="auto" w:fill="FFFFFF"/>
              </w:rPr>
              <w:t>5</w:t>
            </w:r>
            <w:r w:rsidRPr="009035AD">
              <w:rPr>
                <w:kern w:val="2"/>
                <w:szCs w:val="24"/>
              </w:rPr>
              <w:t xml:space="preserve">.3.3.9. </w:t>
            </w:r>
            <w:r w:rsidRPr="009035AD">
              <w:rPr>
                <w:kern w:val="2"/>
                <w:szCs w:val="24"/>
                <w:shd w:val="clear" w:color="auto" w:fill="FFFFFF"/>
              </w:rPr>
              <w:t>Susitarimas turi būti sudarytas per 30 (trisdešimt) darbo dienų nuo Šalies pateikto tinkamo prašymo perskaičiuoti S</w:t>
            </w:r>
            <w:r w:rsidRPr="009035AD">
              <w:rPr>
                <w:kern w:val="2"/>
                <w:szCs w:val="24"/>
              </w:rPr>
              <w:t xml:space="preserve">utarties </w:t>
            </w:r>
            <w:r w:rsidRPr="009035AD">
              <w:rPr>
                <w:kern w:val="2"/>
                <w:szCs w:val="24"/>
                <w:shd w:val="clear" w:color="auto" w:fill="FFFFFF"/>
              </w:rPr>
              <w:t>kainą gavimo dienos.</w:t>
            </w:r>
          </w:p>
          <w:p w14:paraId="55C92E02" w14:textId="07D873EB" w:rsidR="0075223A" w:rsidRPr="009035AD" w:rsidRDefault="007638EE" w:rsidP="00B01F75">
            <w:pPr>
              <w:rPr>
                <w:kern w:val="2"/>
                <w:szCs w:val="24"/>
                <w:bdr w:val="none" w:sz="0" w:space="0" w:color="auto" w:frame="1"/>
              </w:rPr>
            </w:pPr>
            <w:r w:rsidRPr="009035AD">
              <w:rPr>
                <w:kern w:val="2"/>
                <w:szCs w:val="24"/>
                <w:shd w:val="clear" w:color="auto" w:fill="FFFFFF"/>
              </w:rPr>
              <w:t xml:space="preserve">5.3.3.10. </w:t>
            </w:r>
            <w:r w:rsidRPr="009035AD">
              <w:rPr>
                <w:kern w:val="2"/>
                <w:szCs w:val="24"/>
                <w:bdr w:val="none" w:sz="0" w:space="0" w:color="auto" w:frame="1"/>
              </w:rPr>
              <w:t>Susitarimu Šalys neturi teisės keisti procedūroje nurodytos tvarkos ar kitų Sutarties nuostatų, išskyrus, jei keitimas atliekamas pagal VPĮ nuostatas.</w:t>
            </w:r>
          </w:p>
        </w:tc>
      </w:tr>
      <w:tr w:rsidR="0075223A" w14:paraId="182A9A35"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9A8D39F" w14:textId="77777777" w:rsidR="0075223A" w:rsidRDefault="0075223A" w:rsidP="00E913D0">
            <w:pPr>
              <w:rPr>
                <w:b/>
                <w:bCs/>
                <w:kern w:val="2"/>
                <w:szCs w:val="24"/>
              </w:rPr>
            </w:pPr>
            <w:r>
              <w:rPr>
                <w:b/>
                <w:bCs/>
                <w:kern w:val="2"/>
                <w:szCs w:val="24"/>
              </w:rPr>
              <w:lastRenderedPageBreak/>
              <w:t>5.3.4. Sutarties kainos / įkainių peržiūra dėl kainų lygio pokyčio pagal Prekių grupių kainų pokyčius</w:t>
            </w:r>
          </w:p>
        </w:tc>
        <w:tc>
          <w:tcPr>
            <w:tcW w:w="6849" w:type="dxa"/>
            <w:gridSpan w:val="2"/>
            <w:tcBorders>
              <w:top w:val="single" w:sz="4" w:space="0" w:color="auto"/>
              <w:left w:val="single" w:sz="4" w:space="0" w:color="auto"/>
              <w:bottom w:val="single" w:sz="4" w:space="0" w:color="auto"/>
              <w:right w:val="single" w:sz="4" w:space="0" w:color="auto"/>
            </w:tcBorders>
          </w:tcPr>
          <w:p w14:paraId="7CCB40AB" w14:textId="77777777" w:rsidR="0075223A" w:rsidRDefault="0075223A" w:rsidP="00E913D0">
            <w:pPr>
              <w:rPr>
                <w:kern w:val="2"/>
                <w:szCs w:val="24"/>
              </w:rPr>
            </w:pPr>
            <w:r>
              <w:rPr>
                <w:kern w:val="2"/>
                <w:szCs w:val="24"/>
              </w:rPr>
              <w:t>Netaikoma</w:t>
            </w:r>
          </w:p>
          <w:p w14:paraId="1C7CCC05" w14:textId="77777777" w:rsidR="0075223A" w:rsidRDefault="0075223A" w:rsidP="00E913D0">
            <w:pPr>
              <w:rPr>
                <w:kern w:val="2"/>
                <w:szCs w:val="24"/>
              </w:rPr>
            </w:pPr>
          </w:p>
          <w:p w14:paraId="3E7E8E6C" w14:textId="23B86F13" w:rsidR="0075223A" w:rsidRDefault="0075223A" w:rsidP="00E913D0">
            <w:pPr>
              <w:rPr>
                <w:kern w:val="2"/>
                <w:szCs w:val="24"/>
              </w:rPr>
            </w:pPr>
          </w:p>
        </w:tc>
      </w:tr>
      <w:tr w:rsidR="0075223A" w14:paraId="0DA35E0F"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56A95FB" w14:textId="77777777" w:rsidR="0075223A" w:rsidRDefault="0075223A" w:rsidP="00E913D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49" w:type="dxa"/>
            <w:gridSpan w:val="2"/>
            <w:tcBorders>
              <w:top w:val="single" w:sz="4" w:space="0" w:color="auto"/>
              <w:left w:val="single" w:sz="4" w:space="0" w:color="auto"/>
              <w:bottom w:val="single" w:sz="4" w:space="0" w:color="auto"/>
              <w:right w:val="single" w:sz="4" w:space="0" w:color="auto"/>
            </w:tcBorders>
          </w:tcPr>
          <w:p w14:paraId="550896E6" w14:textId="77777777" w:rsidR="0075223A" w:rsidRDefault="0075223A" w:rsidP="00E913D0">
            <w:pPr>
              <w:rPr>
                <w:kern w:val="2"/>
                <w:szCs w:val="24"/>
              </w:rPr>
            </w:pPr>
            <w:r>
              <w:rPr>
                <w:kern w:val="2"/>
                <w:szCs w:val="24"/>
              </w:rPr>
              <w:t>Netaikoma</w:t>
            </w:r>
          </w:p>
          <w:p w14:paraId="4591D1CB" w14:textId="77777777" w:rsidR="0075223A" w:rsidRDefault="0075223A" w:rsidP="00E913D0">
            <w:pPr>
              <w:rPr>
                <w:kern w:val="2"/>
                <w:szCs w:val="24"/>
              </w:rPr>
            </w:pPr>
          </w:p>
          <w:p w14:paraId="02157E85" w14:textId="0C459876" w:rsidR="0075223A" w:rsidRDefault="0075223A" w:rsidP="00E913D0">
            <w:pPr>
              <w:rPr>
                <w:kern w:val="2"/>
                <w:szCs w:val="24"/>
              </w:rPr>
            </w:pPr>
          </w:p>
        </w:tc>
      </w:tr>
      <w:tr w:rsidR="0075223A" w14:paraId="0AABF36B"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4F5C103A" w14:textId="77777777" w:rsidR="0075223A" w:rsidRDefault="0075223A" w:rsidP="00E913D0">
            <w:pPr>
              <w:rPr>
                <w:b/>
                <w:bCs/>
                <w:kern w:val="2"/>
                <w:szCs w:val="24"/>
              </w:rPr>
            </w:pPr>
            <w:r>
              <w:rPr>
                <w:b/>
                <w:bCs/>
                <w:kern w:val="2"/>
                <w:szCs w:val="24"/>
              </w:rPr>
              <w:lastRenderedPageBreak/>
              <w:t>5.5. Atsiskaitymo su Tiekėju terminas ir tvarka</w:t>
            </w:r>
          </w:p>
        </w:tc>
        <w:tc>
          <w:tcPr>
            <w:tcW w:w="6849" w:type="dxa"/>
            <w:gridSpan w:val="2"/>
            <w:tcBorders>
              <w:top w:val="single" w:sz="4" w:space="0" w:color="auto"/>
              <w:left w:val="single" w:sz="4" w:space="0" w:color="auto"/>
              <w:bottom w:val="single" w:sz="4" w:space="0" w:color="auto"/>
              <w:right w:val="single" w:sz="4" w:space="0" w:color="auto"/>
            </w:tcBorders>
          </w:tcPr>
          <w:p w14:paraId="6093C6F7" w14:textId="77777777" w:rsidR="00F96B91" w:rsidRPr="00EF7789" w:rsidRDefault="00F96B91" w:rsidP="00F96B91">
            <w:pPr>
              <w:rPr>
                <w:kern w:val="2"/>
                <w:szCs w:val="24"/>
              </w:rPr>
            </w:pPr>
            <w:r w:rsidRPr="00EF7789">
              <w:rPr>
                <w:kern w:val="2"/>
                <w:szCs w:val="24"/>
              </w:rPr>
              <w:t xml:space="preserve">Pirkėjas atsiskaito su Tiekėju ne vėliau kaip per 30 (trisdešimt) kalendorinių dienų nuo Sąskaitos gavimo dienos. </w:t>
            </w:r>
          </w:p>
          <w:p w14:paraId="29AA7089" w14:textId="36FFCCDC" w:rsidR="0075223A" w:rsidRDefault="0075223A" w:rsidP="00F96B91">
            <w:pPr>
              <w:rPr>
                <w:color w:val="000000"/>
                <w:kern w:val="2"/>
                <w:szCs w:val="24"/>
                <w:shd w:val="clear" w:color="auto" w:fill="FFFFFF"/>
              </w:rPr>
            </w:pPr>
          </w:p>
        </w:tc>
      </w:tr>
      <w:tr w:rsidR="0075223A" w14:paraId="6C6B7A37"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1A5F377" w14:textId="77777777" w:rsidR="0075223A" w:rsidRDefault="0075223A" w:rsidP="00E913D0">
            <w:pPr>
              <w:rPr>
                <w:b/>
                <w:bCs/>
                <w:kern w:val="2"/>
                <w:szCs w:val="24"/>
              </w:rPr>
            </w:pPr>
            <w:r>
              <w:rPr>
                <w:b/>
                <w:bCs/>
                <w:kern w:val="2"/>
                <w:szCs w:val="24"/>
              </w:rPr>
              <w:t>5.6. Avansas</w:t>
            </w:r>
          </w:p>
        </w:tc>
        <w:tc>
          <w:tcPr>
            <w:tcW w:w="6849" w:type="dxa"/>
            <w:gridSpan w:val="2"/>
            <w:tcBorders>
              <w:top w:val="single" w:sz="4" w:space="0" w:color="auto"/>
              <w:left w:val="single" w:sz="4" w:space="0" w:color="auto"/>
              <w:bottom w:val="single" w:sz="4" w:space="0" w:color="auto"/>
              <w:right w:val="single" w:sz="4" w:space="0" w:color="auto"/>
            </w:tcBorders>
          </w:tcPr>
          <w:p w14:paraId="21664B82" w14:textId="52E96581" w:rsidR="0075223A" w:rsidRPr="00F96B91" w:rsidRDefault="0075223A" w:rsidP="00F96B91">
            <w:pPr>
              <w:rPr>
                <w:kern w:val="2"/>
                <w:szCs w:val="24"/>
              </w:rPr>
            </w:pPr>
            <w:r>
              <w:rPr>
                <w:kern w:val="2"/>
                <w:szCs w:val="24"/>
              </w:rPr>
              <w:t>Netaikoma</w:t>
            </w:r>
          </w:p>
        </w:tc>
      </w:tr>
      <w:tr w:rsidR="0075223A" w14:paraId="59D38DED"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23C6E76" w14:textId="77777777" w:rsidR="0075223A" w:rsidRDefault="0075223A" w:rsidP="00E913D0">
            <w:pPr>
              <w:rPr>
                <w:b/>
                <w:bCs/>
                <w:kern w:val="2"/>
                <w:szCs w:val="24"/>
              </w:rPr>
            </w:pPr>
            <w:r>
              <w:rPr>
                <w:b/>
                <w:bCs/>
                <w:kern w:val="2"/>
                <w:szCs w:val="24"/>
              </w:rPr>
              <w:t>5.7. Avanso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1366A705" w14:textId="77777777" w:rsidR="0075223A" w:rsidRDefault="0075223A" w:rsidP="00E913D0">
            <w:pPr>
              <w:rPr>
                <w:kern w:val="2"/>
                <w:szCs w:val="24"/>
              </w:rPr>
            </w:pPr>
            <w:r>
              <w:rPr>
                <w:kern w:val="2"/>
                <w:szCs w:val="24"/>
              </w:rPr>
              <w:t>Netaikoma</w:t>
            </w:r>
          </w:p>
          <w:p w14:paraId="59DBA19B" w14:textId="2CEB5BEA" w:rsidR="0075223A" w:rsidRDefault="0075223A" w:rsidP="00E913D0">
            <w:pPr>
              <w:rPr>
                <w:kern w:val="2"/>
                <w:szCs w:val="24"/>
              </w:rPr>
            </w:pPr>
          </w:p>
        </w:tc>
      </w:tr>
      <w:tr w:rsidR="0075223A" w14:paraId="12A0C86A" w14:textId="77777777" w:rsidTr="00E913D0">
        <w:trPr>
          <w:trHeight w:val="300"/>
        </w:trPr>
        <w:tc>
          <w:tcPr>
            <w:tcW w:w="9535" w:type="dxa"/>
            <w:gridSpan w:val="5"/>
          </w:tcPr>
          <w:p w14:paraId="23F8960A" w14:textId="77777777" w:rsidR="0075223A" w:rsidRDefault="0075223A" w:rsidP="00E913D0">
            <w:pPr>
              <w:jc w:val="center"/>
              <w:rPr>
                <w:b/>
                <w:bCs/>
                <w:kern w:val="2"/>
                <w:szCs w:val="24"/>
              </w:rPr>
            </w:pPr>
            <w:r>
              <w:rPr>
                <w:b/>
                <w:bCs/>
                <w:kern w:val="2"/>
                <w:szCs w:val="24"/>
              </w:rPr>
              <w:t>6. PREKIŲ KOKYBĖ IR GARANTINIAI ĮSIPAREIGOJIMAI</w:t>
            </w:r>
          </w:p>
        </w:tc>
      </w:tr>
      <w:tr w:rsidR="0075223A" w14:paraId="31D16BCA"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D3548A0" w14:textId="77777777" w:rsidR="0075223A" w:rsidRDefault="0075223A" w:rsidP="00E913D0">
            <w:pPr>
              <w:rPr>
                <w:b/>
                <w:bCs/>
                <w:kern w:val="2"/>
                <w:szCs w:val="24"/>
              </w:rPr>
            </w:pPr>
            <w:r>
              <w:rPr>
                <w:b/>
                <w:bCs/>
                <w:kern w:val="2"/>
                <w:szCs w:val="24"/>
              </w:rPr>
              <w:t>6.1. Garantinis terminas</w:t>
            </w:r>
          </w:p>
        </w:tc>
        <w:tc>
          <w:tcPr>
            <w:tcW w:w="6849" w:type="dxa"/>
            <w:gridSpan w:val="2"/>
            <w:tcBorders>
              <w:top w:val="single" w:sz="4" w:space="0" w:color="auto"/>
              <w:left w:val="single" w:sz="4" w:space="0" w:color="auto"/>
              <w:bottom w:val="single" w:sz="4" w:space="0" w:color="auto"/>
              <w:right w:val="single" w:sz="4" w:space="0" w:color="auto"/>
            </w:tcBorders>
          </w:tcPr>
          <w:p w14:paraId="4AAFC463" w14:textId="60AA5B26" w:rsidR="000827FB" w:rsidRDefault="001529E1" w:rsidP="00E913D0">
            <w:pPr>
              <w:rPr>
                <w:color w:val="000000"/>
                <w:szCs w:val="24"/>
              </w:rPr>
            </w:pPr>
            <w:r>
              <w:rPr>
                <w:rFonts w:eastAsia="Calibri"/>
                <w:szCs w:val="24"/>
              </w:rPr>
              <w:t>6</w:t>
            </w:r>
            <w:r w:rsidR="0006331A">
              <w:rPr>
                <w:rFonts w:eastAsia="Calibri"/>
                <w:szCs w:val="24"/>
              </w:rPr>
              <w:t>.</w:t>
            </w:r>
            <w:r>
              <w:rPr>
                <w:rFonts w:eastAsia="Calibri"/>
                <w:szCs w:val="24"/>
              </w:rPr>
              <w:t>1</w:t>
            </w:r>
            <w:r w:rsidR="00CD7466">
              <w:rPr>
                <w:rFonts w:eastAsia="Calibri"/>
                <w:szCs w:val="24"/>
              </w:rPr>
              <w:t>.</w:t>
            </w:r>
            <w:r w:rsidR="009B4FE5">
              <w:rPr>
                <w:rFonts w:eastAsia="Calibri"/>
                <w:szCs w:val="24"/>
              </w:rPr>
              <w:t>1.</w:t>
            </w:r>
            <w:r w:rsidR="00CD7466">
              <w:rPr>
                <w:rFonts w:eastAsia="Calibri"/>
                <w:szCs w:val="24"/>
              </w:rPr>
              <w:t xml:space="preserve"> </w:t>
            </w:r>
            <w:r w:rsidR="000827FB" w:rsidRPr="009C4CC9">
              <w:rPr>
                <w:rFonts w:eastAsia="Calibri"/>
                <w:szCs w:val="24"/>
              </w:rPr>
              <w:t xml:space="preserve">Automobiliui suteikta ne mažiau kaip 36 mėnesių ir ne mažiau kaip 100 000 km ridos garantija, priklausomai nuo to kas sueina anksčiau. </w:t>
            </w:r>
            <w:r w:rsidR="00E67097" w:rsidRPr="00E67097">
              <w:rPr>
                <w:color w:val="000000"/>
                <w:szCs w:val="24"/>
              </w:rPr>
              <w:t>Garantija netaikoma greitai nusidėvinčioms dalims.</w:t>
            </w:r>
          </w:p>
          <w:p w14:paraId="1ED6A552" w14:textId="43F860A5" w:rsidR="00005622" w:rsidRDefault="006A302C" w:rsidP="00005622">
            <w:pPr>
              <w:numPr>
                <w:ilvl w:val="1"/>
                <w:numId w:val="48"/>
              </w:numPr>
              <w:rPr>
                <w:szCs w:val="24"/>
              </w:rPr>
            </w:pPr>
            <w:r>
              <w:rPr>
                <w:szCs w:val="24"/>
              </w:rPr>
              <w:t>6</w:t>
            </w:r>
            <w:r w:rsidR="0006331A">
              <w:rPr>
                <w:szCs w:val="24"/>
              </w:rPr>
              <w:t>.</w:t>
            </w:r>
            <w:r w:rsidR="009B4FE5">
              <w:rPr>
                <w:szCs w:val="24"/>
              </w:rPr>
              <w:t>1.</w:t>
            </w:r>
            <w:r>
              <w:rPr>
                <w:szCs w:val="24"/>
              </w:rPr>
              <w:t xml:space="preserve">2. </w:t>
            </w:r>
            <w:r w:rsidRPr="006A302C">
              <w:rPr>
                <w:szCs w:val="24"/>
              </w:rPr>
              <w:t xml:space="preserve">Baterijai taikoma 8 metų garantinis laikas arba iki 160 000 ridos garantija, priklausomai nuo to kas sueina anksčiau. Gamintojai užtikrina, kad per šį laikotarpį baterijos minimali talpa (SOH) nenukristų žemiau 70 %  pradinės talpos. </w:t>
            </w:r>
            <w:r w:rsidR="00005622" w:rsidRPr="00005622">
              <w:rPr>
                <w:szCs w:val="24"/>
              </w:rPr>
              <w:t>Sumažėjus akumuliatoriaus talpai labiau nei leidžiama garantijos laikotarpiu, baterija nemokamai suremontuojama arba pakeičiama nauja.</w:t>
            </w:r>
          </w:p>
          <w:p w14:paraId="5E791605" w14:textId="77777777" w:rsidR="00DD2179" w:rsidRDefault="0006331A" w:rsidP="00DD2179">
            <w:pPr>
              <w:rPr>
                <w:szCs w:val="24"/>
              </w:rPr>
            </w:pPr>
            <w:r>
              <w:rPr>
                <w:szCs w:val="24"/>
              </w:rPr>
              <w:t xml:space="preserve"> </w:t>
            </w:r>
            <w:r w:rsidR="006A302C" w:rsidRPr="00005622">
              <w:rPr>
                <w:szCs w:val="24"/>
              </w:rPr>
              <w:t xml:space="preserve">Garantija netaikoma greitai nusidėvinčioms dalims. </w:t>
            </w:r>
          </w:p>
          <w:p w14:paraId="0822609E" w14:textId="1B8D03FD" w:rsidR="006A302C" w:rsidRPr="006A302C" w:rsidRDefault="00DD2179" w:rsidP="00DD2179">
            <w:pPr>
              <w:rPr>
                <w:szCs w:val="24"/>
              </w:rPr>
            </w:pPr>
            <w:r>
              <w:rPr>
                <w:szCs w:val="24"/>
              </w:rPr>
              <w:t>6.</w:t>
            </w:r>
            <w:r w:rsidR="009B4FE5">
              <w:rPr>
                <w:szCs w:val="24"/>
              </w:rPr>
              <w:t>1.</w:t>
            </w:r>
            <w:r>
              <w:rPr>
                <w:szCs w:val="24"/>
              </w:rPr>
              <w:t xml:space="preserve">3. </w:t>
            </w:r>
            <w:r w:rsidR="006A302C" w:rsidRPr="006A302C">
              <w:rPr>
                <w:szCs w:val="24"/>
              </w:rPr>
              <w:t>Garantinio remonto, techninio aptarnavimo metu, jeigu remonto</w:t>
            </w:r>
            <w:r w:rsidR="009B4FE5">
              <w:rPr>
                <w:szCs w:val="24"/>
              </w:rPr>
              <w:t>/aptarnavimo</w:t>
            </w:r>
            <w:r w:rsidR="006A302C" w:rsidRPr="006A302C">
              <w:rPr>
                <w:szCs w:val="24"/>
              </w:rPr>
              <w:t xml:space="preserve"> darbai užtrunka ilgiau, nei 5 darbo dienas, pirkėjui turi būti suteikiamas nedelsiant, tačiau ne vėliau kaip per 7 darbo dienas nuo automobilio perdavimo momento ne senesnis nei 5 metų ir ne žemesnės  klasės pakaitinis automobilis. Jei automobilis dėl defektų yra nepataisomas, pardavėjas ne vėliau kaip per pristatymo terminą, kuris buvo nurodytas sutartyje turi pateikti kitą, techninės specifikacijos reikalavimus atitinkantį automobilį.</w:t>
            </w:r>
          </w:p>
          <w:p w14:paraId="672C8404" w14:textId="56925CFF" w:rsidR="000827FB" w:rsidRPr="00EF7789" w:rsidRDefault="000827FB" w:rsidP="000827FB">
            <w:pPr>
              <w:rPr>
                <w:szCs w:val="24"/>
              </w:rPr>
            </w:pPr>
            <w:r w:rsidRPr="00EF7789">
              <w:rPr>
                <w:kern w:val="2"/>
                <w:szCs w:val="24"/>
              </w:rPr>
              <w:t>6.</w:t>
            </w:r>
            <w:r w:rsidR="009B4FE5">
              <w:rPr>
                <w:kern w:val="2"/>
                <w:szCs w:val="24"/>
              </w:rPr>
              <w:t>1.</w:t>
            </w:r>
            <w:r w:rsidR="004E076D">
              <w:rPr>
                <w:kern w:val="2"/>
                <w:szCs w:val="24"/>
              </w:rPr>
              <w:t>4</w:t>
            </w:r>
            <w:r w:rsidRPr="00EF7789">
              <w:rPr>
                <w:kern w:val="2"/>
                <w:szCs w:val="24"/>
              </w:rPr>
              <w:t>. Garantinis terminas, skaičiuojamas nuo Prekių perdavimo –priėmimo akto ar Sąskaitos (kai Prekių perdavimo – priėmimo aktas nėra pasirašomas) pasirašymo dienos</w:t>
            </w:r>
          </w:p>
        </w:tc>
      </w:tr>
      <w:tr w:rsidR="00506B34" w14:paraId="28F5D8CD" w14:textId="77777777" w:rsidTr="00587CF6">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4A20F228" w14:textId="77777777" w:rsidR="00506B34" w:rsidRDefault="00506B34" w:rsidP="00506B34">
            <w:pPr>
              <w:rPr>
                <w:b/>
                <w:bCs/>
                <w:kern w:val="2"/>
                <w:szCs w:val="24"/>
              </w:rPr>
            </w:pPr>
            <w:r>
              <w:rPr>
                <w:b/>
                <w:bCs/>
                <w:kern w:val="2"/>
                <w:szCs w:val="24"/>
              </w:rPr>
              <w:t>6.2. Garantinė priežiūra</w:t>
            </w:r>
          </w:p>
        </w:tc>
        <w:tc>
          <w:tcPr>
            <w:tcW w:w="6849" w:type="dxa"/>
            <w:gridSpan w:val="2"/>
          </w:tcPr>
          <w:p w14:paraId="34E390C7" w14:textId="7159EEFB" w:rsidR="00506B34" w:rsidRPr="009C4CC9" w:rsidRDefault="00506B34" w:rsidP="00506B34">
            <w:pPr>
              <w:rPr>
                <w:kern w:val="2"/>
                <w:szCs w:val="24"/>
              </w:rPr>
            </w:pPr>
            <w:r w:rsidRPr="009C4CC9">
              <w:rPr>
                <w:kern w:val="2"/>
                <w:szCs w:val="24"/>
              </w:rPr>
              <w:t>6.2.1. Garantinė priežiūra yra numatyta Techninėje specifikacijo</w:t>
            </w:r>
            <w:r w:rsidR="0080203C" w:rsidRPr="009C4CC9">
              <w:rPr>
                <w:kern w:val="2"/>
                <w:szCs w:val="24"/>
              </w:rPr>
              <w:t>je</w:t>
            </w:r>
            <w:r w:rsidR="009C4CC9" w:rsidRPr="009C4CC9">
              <w:rPr>
                <w:kern w:val="2"/>
                <w:szCs w:val="24"/>
              </w:rPr>
              <w:t xml:space="preserve"> </w:t>
            </w:r>
            <w:r w:rsidR="00584A6F">
              <w:rPr>
                <w:kern w:val="2"/>
                <w:szCs w:val="24"/>
              </w:rPr>
              <w:t>Bendrųjų reikalavimų</w:t>
            </w:r>
            <w:r w:rsidR="009C4CC9" w:rsidRPr="009C4CC9">
              <w:rPr>
                <w:kern w:val="2"/>
                <w:szCs w:val="24"/>
              </w:rPr>
              <w:t xml:space="preserve"> </w:t>
            </w:r>
            <w:r w:rsidR="00584A6F">
              <w:rPr>
                <w:kern w:val="2"/>
                <w:szCs w:val="24"/>
              </w:rPr>
              <w:t xml:space="preserve">3 </w:t>
            </w:r>
            <w:r w:rsidR="009C4CC9" w:rsidRPr="009C4CC9">
              <w:rPr>
                <w:kern w:val="2"/>
                <w:szCs w:val="24"/>
              </w:rPr>
              <w:t>punkta</w:t>
            </w:r>
            <w:r w:rsidR="00584A6F">
              <w:rPr>
                <w:kern w:val="2"/>
                <w:szCs w:val="24"/>
              </w:rPr>
              <w:t>s</w:t>
            </w:r>
            <w:r w:rsidR="0080203C" w:rsidRPr="009C4CC9">
              <w:rPr>
                <w:kern w:val="2"/>
                <w:szCs w:val="24"/>
              </w:rPr>
              <w:t>.</w:t>
            </w:r>
          </w:p>
          <w:p w14:paraId="23B67010" w14:textId="19221930" w:rsidR="0080203C" w:rsidRPr="00EF7789" w:rsidRDefault="0080203C" w:rsidP="00506B34">
            <w:pPr>
              <w:rPr>
                <w:color w:val="EE0000"/>
                <w:kern w:val="2"/>
                <w:szCs w:val="24"/>
              </w:rPr>
            </w:pPr>
          </w:p>
        </w:tc>
      </w:tr>
      <w:tr w:rsidR="0075223A" w14:paraId="3FE4598F"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A8AF2C8" w14:textId="77777777" w:rsidR="0075223A" w:rsidRDefault="0075223A" w:rsidP="00E913D0">
            <w:pPr>
              <w:rPr>
                <w:b/>
                <w:bCs/>
                <w:kern w:val="2"/>
                <w:szCs w:val="24"/>
              </w:rPr>
            </w:pPr>
            <w:r>
              <w:rPr>
                <w:b/>
                <w:bCs/>
                <w:kern w:val="2"/>
                <w:szCs w:val="24"/>
              </w:rPr>
              <w:t>6.3. Kokybinių kriterijų įgyvendinimo ir tikrinimo tvarka</w:t>
            </w:r>
          </w:p>
        </w:tc>
        <w:tc>
          <w:tcPr>
            <w:tcW w:w="6849" w:type="dxa"/>
            <w:gridSpan w:val="2"/>
            <w:tcBorders>
              <w:top w:val="single" w:sz="4" w:space="0" w:color="auto"/>
              <w:left w:val="single" w:sz="4" w:space="0" w:color="auto"/>
              <w:bottom w:val="single" w:sz="4" w:space="0" w:color="auto"/>
              <w:right w:val="single" w:sz="4" w:space="0" w:color="auto"/>
            </w:tcBorders>
          </w:tcPr>
          <w:p w14:paraId="70993071" w14:textId="1E825F0F" w:rsidR="0075223A" w:rsidRDefault="0075223A" w:rsidP="001539C4">
            <w:pPr>
              <w:rPr>
                <w:kern w:val="2"/>
                <w:szCs w:val="24"/>
              </w:rPr>
            </w:pPr>
            <w:r>
              <w:rPr>
                <w:kern w:val="2"/>
                <w:szCs w:val="24"/>
              </w:rPr>
              <w:t xml:space="preserve">Netaikoma </w:t>
            </w:r>
          </w:p>
        </w:tc>
      </w:tr>
      <w:tr w:rsidR="0075223A" w14:paraId="3410C417" w14:textId="77777777" w:rsidTr="00E913D0">
        <w:trPr>
          <w:trHeight w:val="300"/>
        </w:trPr>
        <w:tc>
          <w:tcPr>
            <w:tcW w:w="9535" w:type="dxa"/>
            <w:gridSpan w:val="5"/>
          </w:tcPr>
          <w:p w14:paraId="364C9C31" w14:textId="77777777" w:rsidR="0075223A" w:rsidRDefault="0075223A" w:rsidP="00E913D0">
            <w:pPr>
              <w:jc w:val="center"/>
              <w:rPr>
                <w:b/>
                <w:bCs/>
                <w:kern w:val="2"/>
                <w:szCs w:val="24"/>
              </w:rPr>
            </w:pPr>
            <w:r>
              <w:rPr>
                <w:b/>
                <w:bCs/>
                <w:kern w:val="2"/>
                <w:szCs w:val="24"/>
              </w:rPr>
              <w:t>7. SUTARTIES VYKDYMUI PASITELKIAMI SUBTIEKĖJAI</w:t>
            </w:r>
          </w:p>
        </w:tc>
      </w:tr>
      <w:tr w:rsidR="0075223A" w14:paraId="64157B69"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23F7A5B" w14:textId="77777777" w:rsidR="0075223A" w:rsidRDefault="0075223A" w:rsidP="00E913D0">
            <w:pPr>
              <w:rPr>
                <w:b/>
                <w:bCs/>
                <w:kern w:val="2"/>
                <w:szCs w:val="24"/>
              </w:rPr>
            </w:pPr>
            <w:r>
              <w:rPr>
                <w:b/>
                <w:bCs/>
                <w:kern w:val="2"/>
                <w:szCs w:val="24"/>
              </w:rPr>
              <w:t>Sutarties vykdymui pasitelkiami subtiekėjai ir (ar) specialistai</w:t>
            </w:r>
          </w:p>
        </w:tc>
        <w:tc>
          <w:tcPr>
            <w:tcW w:w="6849" w:type="dxa"/>
            <w:gridSpan w:val="2"/>
            <w:tcBorders>
              <w:top w:val="single" w:sz="4" w:space="0" w:color="auto"/>
              <w:left w:val="single" w:sz="4" w:space="0" w:color="auto"/>
              <w:bottom w:val="single" w:sz="4" w:space="0" w:color="auto"/>
              <w:right w:val="single" w:sz="4" w:space="0" w:color="auto"/>
            </w:tcBorders>
          </w:tcPr>
          <w:p w14:paraId="249BD29A" w14:textId="7AAC8876" w:rsidR="00CA3802" w:rsidRDefault="00CA3802" w:rsidP="00CA3802">
            <w:pPr>
              <w:rPr>
                <w:kern w:val="2"/>
                <w:szCs w:val="24"/>
              </w:rPr>
            </w:pPr>
            <w:r>
              <w:rPr>
                <w:kern w:val="2"/>
                <w:szCs w:val="24"/>
              </w:rPr>
              <w:t xml:space="preserve">Sutarties vykdymui subtiekėjai ir (ar) specialistai nepasitelkiami. – </w:t>
            </w:r>
          </w:p>
          <w:p w14:paraId="4065172C" w14:textId="6C85C4C6" w:rsidR="00CA3802" w:rsidRPr="00CA3802" w:rsidRDefault="00CA3802" w:rsidP="00CA3802">
            <w:pPr>
              <w:rPr>
                <w:color w:val="FF0000"/>
                <w:kern w:val="2"/>
                <w:szCs w:val="24"/>
              </w:rPr>
            </w:pPr>
            <w:r>
              <w:rPr>
                <w:color w:val="FF0000"/>
                <w:kern w:val="2"/>
                <w:szCs w:val="24"/>
              </w:rPr>
              <w:t>arba</w:t>
            </w:r>
          </w:p>
          <w:p w14:paraId="178F0091" w14:textId="0136D8EE" w:rsidR="0075223A" w:rsidRDefault="00CA3802" w:rsidP="00CA380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5223A" w14:paraId="6DC30B24" w14:textId="77777777" w:rsidTr="00E913D0">
        <w:trPr>
          <w:trHeight w:val="300"/>
        </w:trPr>
        <w:tc>
          <w:tcPr>
            <w:tcW w:w="9535" w:type="dxa"/>
            <w:gridSpan w:val="5"/>
          </w:tcPr>
          <w:p w14:paraId="272C68F3" w14:textId="77777777" w:rsidR="0075223A" w:rsidRDefault="0075223A" w:rsidP="00E913D0">
            <w:pPr>
              <w:jc w:val="center"/>
              <w:rPr>
                <w:b/>
                <w:bCs/>
                <w:kern w:val="2"/>
                <w:szCs w:val="24"/>
              </w:rPr>
            </w:pPr>
            <w:r>
              <w:rPr>
                <w:b/>
                <w:bCs/>
                <w:kern w:val="2"/>
                <w:szCs w:val="24"/>
              </w:rPr>
              <w:t>8. PRIEVOLIŲ PAGAL SUTARTĮ ĮVYKDYMO UŽTIKRINIMAS</w:t>
            </w:r>
          </w:p>
        </w:tc>
      </w:tr>
      <w:tr w:rsidR="0075223A" w14:paraId="67E8C024"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E8F4E40" w14:textId="77777777" w:rsidR="0075223A" w:rsidRDefault="0075223A" w:rsidP="00E913D0">
            <w:pPr>
              <w:rPr>
                <w:b/>
                <w:bCs/>
                <w:kern w:val="2"/>
                <w:szCs w:val="24"/>
              </w:rPr>
            </w:pPr>
            <w:r>
              <w:rPr>
                <w:b/>
                <w:bCs/>
                <w:kern w:val="2"/>
                <w:szCs w:val="24"/>
              </w:rPr>
              <w:t>8.1. Prievolių pagal Sutartį įvykdymo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0AB9D5EE" w14:textId="23884BDD" w:rsidR="0075223A" w:rsidRDefault="0075223A" w:rsidP="00E913D0">
            <w:pPr>
              <w:rPr>
                <w:kern w:val="2"/>
                <w:szCs w:val="24"/>
              </w:rPr>
            </w:pPr>
            <w:r>
              <w:rPr>
                <w:kern w:val="2"/>
                <w:szCs w:val="24"/>
              </w:rPr>
              <w:t>Prievolių pagal Sutartį įvykdymas užtikrinamas</w:t>
            </w:r>
            <w:r w:rsidR="001539C4">
              <w:rPr>
                <w:kern w:val="2"/>
                <w:szCs w:val="24"/>
              </w:rPr>
              <w:t>:</w:t>
            </w:r>
          </w:p>
          <w:p w14:paraId="1650B580" w14:textId="47FC12E0" w:rsidR="0075223A" w:rsidRDefault="0075223A" w:rsidP="00E913D0">
            <w:pPr>
              <w:rPr>
                <w:kern w:val="2"/>
                <w:szCs w:val="24"/>
              </w:rPr>
            </w:pPr>
            <w:r>
              <w:rPr>
                <w:kern w:val="2"/>
                <w:szCs w:val="24"/>
              </w:rPr>
              <w:t>Netesybomis (delspinigiais, bauda)</w:t>
            </w:r>
          </w:p>
          <w:p w14:paraId="5B2CFCBD" w14:textId="4BAAF556" w:rsidR="0075223A" w:rsidRDefault="0075223A" w:rsidP="00E913D0">
            <w:pPr>
              <w:rPr>
                <w:kern w:val="2"/>
                <w:szCs w:val="24"/>
              </w:rPr>
            </w:pPr>
          </w:p>
        </w:tc>
      </w:tr>
      <w:tr w:rsidR="0075223A" w14:paraId="078EE437"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7200AFB" w14:textId="77777777" w:rsidR="0075223A" w:rsidRDefault="0075223A" w:rsidP="00E913D0">
            <w:pPr>
              <w:rPr>
                <w:b/>
                <w:bCs/>
                <w:kern w:val="2"/>
                <w:szCs w:val="24"/>
              </w:rPr>
            </w:pPr>
            <w:r>
              <w:rPr>
                <w:b/>
                <w:bCs/>
                <w:kern w:val="2"/>
                <w:szCs w:val="24"/>
              </w:rPr>
              <w:t>8.2. Sutarties įvykdymo užtikrinimo galiojimo terminas</w:t>
            </w:r>
          </w:p>
        </w:tc>
        <w:tc>
          <w:tcPr>
            <w:tcW w:w="6849" w:type="dxa"/>
            <w:gridSpan w:val="2"/>
            <w:tcBorders>
              <w:top w:val="single" w:sz="4" w:space="0" w:color="auto"/>
              <w:left w:val="single" w:sz="4" w:space="0" w:color="auto"/>
              <w:bottom w:val="single" w:sz="4" w:space="0" w:color="auto"/>
              <w:right w:val="single" w:sz="4" w:space="0" w:color="auto"/>
            </w:tcBorders>
          </w:tcPr>
          <w:p w14:paraId="53521A38" w14:textId="77777777" w:rsidR="0075223A" w:rsidRDefault="0075223A" w:rsidP="00E913D0">
            <w:pPr>
              <w:rPr>
                <w:kern w:val="2"/>
                <w:szCs w:val="24"/>
              </w:rPr>
            </w:pPr>
            <w:r>
              <w:rPr>
                <w:kern w:val="2"/>
                <w:szCs w:val="24"/>
              </w:rPr>
              <w:t>Netaikoma</w:t>
            </w:r>
          </w:p>
          <w:p w14:paraId="0FC4CAC9" w14:textId="77777777" w:rsidR="0075223A" w:rsidRDefault="0075223A" w:rsidP="00E913D0">
            <w:pPr>
              <w:rPr>
                <w:kern w:val="2"/>
                <w:szCs w:val="24"/>
              </w:rPr>
            </w:pPr>
          </w:p>
          <w:p w14:paraId="0CADEDF7" w14:textId="22432068" w:rsidR="0075223A" w:rsidRDefault="0075223A" w:rsidP="00E913D0">
            <w:pPr>
              <w:rPr>
                <w:kern w:val="2"/>
                <w:szCs w:val="24"/>
              </w:rPr>
            </w:pPr>
          </w:p>
        </w:tc>
      </w:tr>
      <w:tr w:rsidR="0075223A" w14:paraId="6BC0F738"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FD5D066" w14:textId="77777777" w:rsidR="0075223A" w:rsidRDefault="0075223A" w:rsidP="00E913D0">
            <w:pPr>
              <w:rPr>
                <w:b/>
                <w:bCs/>
                <w:kern w:val="2"/>
                <w:szCs w:val="24"/>
              </w:rPr>
            </w:pPr>
            <w:r>
              <w:rPr>
                <w:b/>
                <w:bCs/>
                <w:kern w:val="2"/>
                <w:szCs w:val="24"/>
              </w:rPr>
              <w:lastRenderedPageBreak/>
              <w:t xml:space="preserve">8.3. Sutarties įvykdymo užtikrinimo pateikimas </w:t>
            </w:r>
          </w:p>
        </w:tc>
        <w:tc>
          <w:tcPr>
            <w:tcW w:w="6849" w:type="dxa"/>
            <w:gridSpan w:val="2"/>
            <w:tcBorders>
              <w:top w:val="single" w:sz="4" w:space="0" w:color="auto"/>
              <w:left w:val="single" w:sz="4" w:space="0" w:color="auto"/>
              <w:bottom w:val="single" w:sz="4" w:space="0" w:color="auto"/>
              <w:right w:val="single" w:sz="4" w:space="0" w:color="auto"/>
            </w:tcBorders>
          </w:tcPr>
          <w:p w14:paraId="18A8984C" w14:textId="77777777" w:rsidR="0075223A" w:rsidRDefault="0075223A" w:rsidP="00E913D0">
            <w:pPr>
              <w:rPr>
                <w:kern w:val="2"/>
                <w:szCs w:val="24"/>
              </w:rPr>
            </w:pPr>
            <w:r>
              <w:rPr>
                <w:kern w:val="2"/>
                <w:szCs w:val="24"/>
              </w:rPr>
              <w:t>Netaikoma</w:t>
            </w:r>
          </w:p>
          <w:p w14:paraId="381DD6AA" w14:textId="0766AA5B" w:rsidR="0075223A" w:rsidRDefault="0075223A" w:rsidP="00E913D0">
            <w:pPr>
              <w:rPr>
                <w:kern w:val="2"/>
                <w:szCs w:val="24"/>
              </w:rPr>
            </w:pPr>
          </w:p>
        </w:tc>
      </w:tr>
      <w:tr w:rsidR="0075223A" w14:paraId="77BEB9A3" w14:textId="77777777" w:rsidTr="00E913D0">
        <w:trPr>
          <w:trHeight w:val="300"/>
        </w:trPr>
        <w:tc>
          <w:tcPr>
            <w:tcW w:w="9535" w:type="dxa"/>
            <w:gridSpan w:val="5"/>
          </w:tcPr>
          <w:p w14:paraId="64D919C6" w14:textId="77777777" w:rsidR="0075223A" w:rsidRDefault="0075223A" w:rsidP="00E913D0">
            <w:pPr>
              <w:jc w:val="center"/>
              <w:rPr>
                <w:b/>
                <w:bCs/>
                <w:kern w:val="2"/>
                <w:szCs w:val="24"/>
              </w:rPr>
            </w:pPr>
            <w:r>
              <w:rPr>
                <w:b/>
                <w:bCs/>
                <w:kern w:val="2"/>
                <w:szCs w:val="24"/>
              </w:rPr>
              <w:t>9. ŠALIŲ ATSAKOMYBĖ</w:t>
            </w:r>
            <w:r>
              <w:rPr>
                <w:b/>
                <w:bCs/>
                <w:kern w:val="2"/>
                <w:szCs w:val="24"/>
              </w:rPr>
              <w:tab/>
            </w:r>
          </w:p>
        </w:tc>
      </w:tr>
      <w:tr w:rsidR="0075223A" w14:paraId="527D5411"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6AE493F4" w14:textId="77777777" w:rsidR="0075223A" w:rsidRDefault="0075223A" w:rsidP="00E913D0">
            <w:pPr>
              <w:rPr>
                <w:b/>
                <w:bCs/>
                <w:kern w:val="2"/>
                <w:szCs w:val="24"/>
              </w:rPr>
            </w:pPr>
            <w:r>
              <w:rPr>
                <w:b/>
                <w:bCs/>
                <w:kern w:val="2"/>
                <w:szCs w:val="24"/>
              </w:rPr>
              <w:t>9.1. Pirkėjui taikomos netesybos už mokėjimų pagal Sutartį vėlavimą</w:t>
            </w:r>
          </w:p>
        </w:tc>
        <w:tc>
          <w:tcPr>
            <w:tcW w:w="6849" w:type="dxa"/>
            <w:gridSpan w:val="2"/>
            <w:tcBorders>
              <w:top w:val="single" w:sz="4" w:space="0" w:color="auto"/>
              <w:left w:val="single" w:sz="4" w:space="0" w:color="auto"/>
              <w:bottom w:val="single" w:sz="4" w:space="0" w:color="auto"/>
              <w:right w:val="single" w:sz="4" w:space="0" w:color="auto"/>
            </w:tcBorders>
          </w:tcPr>
          <w:p w14:paraId="457C7410" w14:textId="3D36C4A8" w:rsidR="0075223A" w:rsidRPr="00BE0746" w:rsidRDefault="0075223A" w:rsidP="00BE0746">
            <w:pPr>
              <w:rPr>
                <w:kern w:val="2"/>
                <w:szCs w:val="24"/>
              </w:rPr>
            </w:pPr>
            <w:r w:rsidRPr="00BE074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5223A" w14:paraId="200B7E13"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D0EEA3E" w14:textId="77777777" w:rsidR="0075223A" w:rsidRDefault="0075223A" w:rsidP="00E913D0">
            <w:pPr>
              <w:rPr>
                <w:b/>
                <w:bCs/>
                <w:kern w:val="2"/>
                <w:szCs w:val="24"/>
              </w:rPr>
            </w:pPr>
            <w:r>
              <w:rPr>
                <w:b/>
                <w:bCs/>
                <w:kern w:val="2"/>
                <w:szCs w:val="24"/>
              </w:rPr>
              <w:t>9.2. Tiekėjui taikomos netesybos</w:t>
            </w:r>
          </w:p>
        </w:tc>
        <w:tc>
          <w:tcPr>
            <w:tcW w:w="6849" w:type="dxa"/>
            <w:gridSpan w:val="2"/>
            <w:tcBorders>
              <w:top w:val="single" w:sz="4" w:space="0" w:color="auto"/>
              <w:left w:val="single" w:sz="4" w:space="0" w:color="auto"/>
              <w:bottom w:val="single" w:sz="4" w:space="0" w:color="auto"/>
              <w:right w:val="single" w:sz="4" w:space="0" w:color="auto"/>
            </w:tcBorders>
          </w:tcPr>
          <w:p w14:paraId="5FB34A91" w14:textId="1DCB8AAE" w:rsidR="00CB3320" w:rsidRPr="00CB3320" w:rsidRDefault="00CB3320" w:rsidP="00CB3320">
            <w:pPr>
              <w:rPr>
                <w:kern w:val="2"/>
              </w:rPr>
            </w:pPr>
            <w:r w:rsidRPr="00CB3320">
              <w:rPr>
                <w:kern w:val="2"/>
              </w:rPr>
              <w:t xml:space="preserve">9.2.1. Jeigu Tiekėjas vėluoja </w:t>
            </w:r>
            <w:r w:rsidR="00F552EA">
              <w:rPr>
                <w:kern w:val="2"/>
              </w:rPr>
              <w:t>pristatyti prekes</w:t>
            </w:r>
            <w:r w:rsidRPr="00CB3320">
              <w:rPr>
                <w:kern w:val="2"/>
              </w:rPr>
              <w:t>,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797BDE49" w14:textId="7C409801" w:rsidR="0075223A" w:rsidRPr="008F317F" w:rsidRDefault="00CB3320" w:rsidP="00CB3320">
            <w:pPr>
              <w:rPr>
                <w:b/>
                <w:kern w:val="2"/>
              </w:rPr>
            </w:pPr>
            <w:r w:rsidRPr="00CB3320">
              <w:rPr>
                <w:kern w:val="2"/>
              </w:rPr>
              <w:t>9.2.2. Tiekėjas privalo sumokėti Pirkėjui netesybas per 30 kalendorinių dienų nuo Pirkėjo pareikalavimo.</w:t>
            </w:r>
          </w:p>
        </w:tc>
      </w:tr>
      <w:tr w:rsidR="0075223A" w14:paraId="401BF8FD"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3F05393" w14:textId="77777777" w:rsidR="0075223A" w:rsidRDefault="0075223A" w:rsidP="00E913D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49" w:type="dxa"/>
            <w:gridSpan w:val="2"/>
            <w:tcBorders>
              <w:top w:val="single" w:sz="4" w:space="0" w:color="auto"/>
              <w:left w:val="single" w:sz="4" w:space="0" w:color="auto"/>
              <w:bottom w:val="single" w:sz="4" w:space="0" w:color="auto"/>
              <w:right w:val="single" w:sz="4" w:space="0" w:color="auto"/>
            </w:tcBorders>
          </w:tcPr>
          <w:p w14:paraId="65C322D7" w14:textId="11F3D16E" w:rsidR="0075223A" w:rsidRDefault="0075223A" w:rsidP="00E913D0">
            <w:pPr>
              <w:rPr>
                <w:kern w:val="2"/>
                <w:szCs w:val="24"/>
              </w:rPr>
            </w:pPr>
            <w:r>
              <w:rPr>
                <w:kern w:val="2"/>
                <w:szCs w:val="24"/>
              </w:rPr>
              <w:t xml:space="preserve">9.3.1. Nutraukus Sutartį dėl esminio Sutarties pažeidimo, nustatyto Sutarties Specialiosiose sąlygose, </w:t>
            </w:r>
            <w:r w:rsidRPr="008F317F">
              <w:rPr>
                <w:kern w:val="2"/>
                <w:szCs w:val="24"/>
              </w:rPr>
              <w:t xml:space="preserve">mokama </w:t>
            </w:r>
            <w:r w:rsidR="008F317F" w:rsidRPr="008F317F">
              <w:rPr>
                <w:kern w:val="2"/>
                <w:szCs w:val="24"/>
              </w:rPr>
              <w:t xml:space="preserve">5(penkių) </w:t>
            </w:r>
            <w:r w:rsidRPr="008F317F">
              <w:rPr>
                <w:kern w:val="2"/>
                <w:szCs w:val="24"/>
              </w:rPr>
              <w:t xml:space="preserve">procentų dydžio bauda nuo Pradinės Sutarties vertės be PVM, nurodytos </w:t>
            </w:r>
            <w:r>
              <w:rPr>
                <w:kern w:val="2"/>
                <w:szCs w:val="24"/>
              </w:rPr>
              <w:t xml:space="preserve">Specialiųjų sąlygų 5.2 punkte. </w:t>
            </w:r>
          </w:p>
          <w:p w14:paraId="5F2C433A" w14:textId="34BC30FA" w:rsidR="0075223A" w:rsidRPr="00CA5B2D" w:rsidRDefault="0075223A" w:rsidP="00E913D0">
            <w:pPr>
              <w:rPr>
                <w:szCs w:val="24"/>
              </w:rPr>
            </w:pPr>
            <w:r>
              <w:rPr>
                <w:kern w:val="2"/>
                <w:szCs w:val="24"/>
              </w:rPr>
              <w:t>9.3.2. </w:t>
            </w:r>
            <w:r>
              <w:rPr>
                <w:szCs w:val="24"/>
              </w:rPr>
              <w:t xml:space="preserve">Nepagrįstai nutraukus Sutarties vykdymą ne Sutartyje nustatyta tvarka, mokama </w:t>
            </w:r>
            <w:r w:rsidR="00CA5B2D" w:rsidRPr="008F317F">
              <w:rPr>
                <w:kern w:val="2"/>
                <w:szCs w:val="24"/>
              </w:rPr>
              <w:t xml:space="preserve">5(penkių) procentų </w:t>
            </w:r>
            <w:r>
              <w:rPr>
                <w:kern w:val="2"/>
                <w:szCs w:val="24"/>
              </w:rPr>
              <w:t xml:space="preserve"> dydžio bauda nuo Pradinės Sutarties vertės, nurodytos Specialiųjų sąlygų 5.2 punkte.</w:t>
            </w:r>
          </w:p>
        </w:tc>
      </w:tr>
      <w:tr w:rsidR="0075223A" w14:paraId="5A424565"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C2BD17D" w14:textId="77777777" w:rsidR="0075223A" w:rsidRDefault="0075223A" w:rsidP="00E913D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49" w:type="dxa"/>
            <w:gridSpan w:val="2"/>
            <w:tcBorders>
              <w:top w:val="single" w:sz="4" w:space="0" w:color="auto"/>
              <w:left w:val="single" w:sz="4" w:space="0" w:color="auto"/>
              <w:bottom w:val="single" w:sz="4" w:space="0" w:color="auto"/>
              <w:right w:val="single" w:sz="4" w:space="0" w:color="auto"/>
            </w:tcBorders>
          </w:tcPr>
          <w:p w14:paraId="07DD250A" w14:textId="77777777" w:rsidR="00D31D43" w:rsidRPr="00D31D43" w:rsidRDefault="00D31D43" w:rsidP="00D31D43">
            <w:pPr>
              <w:rPr>
                <w:kern w:val="2"/>
                <w:szCs w:val="24"/>
              </w:rPr>
            </w:pPr>
            <w:r w:rsidRPr="00D31D43">
              <w:rPr>
                <w:kern w:val="2"/>
                <w:szCs w:val="24"/>
              </w:rPr>
              <w:t>500 Eur (penki šimtai) už kiekvieną pažeidimo atvejį.</w:t>
            </w:r>
          </w:p>
          <w:p w14:paraId="76122B9A" w14:textId="77777777" w:rsidR="0075223A" w:rsidRDefault="0075223A" w:rsidP="00E913D0">
            <w:pPr>
              <w:rPr>
                <w:kern w:val="2"/>
                <w:szCs w:val="24"/>
              </w:rPr>
            </w:pPr>
          </w:p>
          <w:p w14:paraId="399312BA" w14:textId="77777777" w:rsidR="0075223A" w:rsidRDefault="0075223A" w:rsidP="00CA5B2D">
            <w:pPr>
              <w:rPr>
                <w:kern w:val="2"/>
                <w:szCs w:val="24"/>
              </w:rPr>
            </w:pPr>
          </w:p>
        </w:tc>
      </w:tr>
      <w:tr w:rsidR="0075223A" w14:paraId="783F74FA"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B6D115A" w14:textId="77777777" w:rsidR="0075223A" w:rsidRPr="000B618A" w:rsidRDefault="0075223A" w:rsidP="00E913D0">
            <w:pPr>
              <w:rPr>
                <w:b/>
                <w:bCs/>
                <w:kern w:val="2"/>
                <w:szCs w:val="24"/>
              </w:rPr>
            </w:pPr>
            <w:r w:rsidRPr="000B618A">
              <w:rPr>
                <w:b/>
                <w:bCs/>
                <w:kern w:val="2"/>
                <w:szCs w:val="24"/>
              </w:rPr>
              <w:t>9.5. Tiekėjui taikomos baudos dėl aplinkosauginių ir (arba) socialinių kriterijų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39F0AD14" w14:textId="112B9801" w:rsidR="0075223A" w:rsidRPr="000B618A" w:rsidRDefault="00591C94" w:rsidP="00E913D0">
            <w:pPr>
              <w:rPr>
                <w:kern w:val="2"/>
                <w:szCs w:val="24"/>
              </w:rPr>
            </w:pPr>
            <w:r>
              <w:rPr>
                <w:kern w:val="2"/>
                <w:szCs w:val="24"/>
              </w:rPr>
              <w:t xml:space="preserve">500 </w:t>
            </w:r>
            <w:r w:rsidR="000827FB">
              <w:rPr>
                <w:kern w:val="2"/>
                <w:szCs w:val="24"/>
              </w:rPr>
              <w:t>Eur (penki šimtai) už kiekvieną pažeidimo atvejį.</w:t>
            </w:r>
          </w:p>
          <w:p w14:paraId="6392226C" w14:textId="5A89DC6C" w:rsidR="0075223A" w:rsidRPr="000B618A" w:rsidRDefault="0075223A" w:rsidP="00E913D0">
            <w:pPr>
              <w:rPr>
                <w:kern w:val="2"/>
                <w:szCs w:val="24"/>
              </w:rPr>
            </w:pPr>
          </w:p>
        </w:tc>
      </w:tr>
      <w:tr w:rsidR="0075223A" w14:paraId="01EA70C1"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577A2AB" w14:textId="77777777" w:rsidR="0075223A" w:rsidRDefault="0075223A" w:rsidP="00E913D0">
            <w:pPr>
              <w:rPr>
                <w:b/>
                <w:bCs/>
                <w:kern w:val="2"/>
                <w:szCs w:val="24"/>
              </w:rPr>
            </w:pPr>
            <w:r>
              <w:rPr>
                <w:b/>
                <w:bCs/>
                <w:kern w:val="2"/>
                <w:szCs w:val="24"/>
              </w:rPr>
              <w:t>9.6. Tiekėjui / Pirkėjui taikoma bauda dėl konfidencialumo reikalavimų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707323B5" w14:textId="77777777" w:rsidR="00794D17" w:rsidRPr="00794D17" w:rsidRDefault="00794D17" w:rsidP="00794D17">
            <w:pPr>
              <w:rPr>
                <w:kern w:val="2"/>
                <w:szCs w:val="24"/>
              </w:rPr>
            </w:pPr>
            <w:r w:rsidRPr="00794D17">
              <w:rPr>
                <w:kern w:val="2"/>
                <w:szCs w:val="24"/>
              </w:rPr>
              <w:t>500 Eur (penki šimtai) už kiekvieną pažeidimo atvejį.</w:t>
            </w:r>
          </w:p>
          <w:p w14:paraId="373EDE7F" w14:textId="7B0CBE9B" w:rsidR="0075223A" w:rsidRPr="00794D17" w:rsidRDefault="0075223A" w:rsidP="00794D17">
            <w:pPr>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75223A" w14:paraId="5199997E"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9F43B96" w14:textId="77777777" w:rsidR="0075223A" w:rsidRDefault="0075223A" w:rsidP="00E913D0">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49" w:type="dxa"/>
            <w:gridSpan w:val="2"/>
            <w:tcBorders>
              <w:top w:val="single" w:sz="4" w:space="0" w:color="auto"/>
              <w:left w:val="single" w:sz="4" w:space="0" w:color="auto"/>
              <w:bottom w:val="single" w:sz="4" w:space="0" w:color="auto"/>
              <w:right w:val="single" w:sz="4" w:space="0" w:color="auto"/>
            </w:tcBorders>
          </w:tcPr>
          <w:p w14:paraId="499EA80F" w14:textId="03044EC1" w:rsidR="00CA5B2D" w:rsidRDefault="0075223A" w:rsidP="00CA5B2D">
            <w:pPr>
              <w:rPr>
                <w:color w:val="4472C4"/>
                <w:kern w:val="2"/>
                <w:szCs w:val="24"/>
              </w:rPr>
            </w:pPr>
            <w:r>
              <w:rPr>
                <w:kern w:val="2"/>
                <w:szCs w:val="24"/>
              </w:rPr>
              <w:lastRenderedPageBreak/>
              <w:t xml:space="preserve">Netaikoma </w:t>
            </w:r>
          </w:p>
          <w:p w14:paraId="770D3AE7" w14:textId="3EFF018F" w:rsidR="0075223A" w:rsidRDefault="0075223A" w:rsidP="00E913D0">
            <w:pPr>
              <w:rPr>
                <w:color w:val="4472C4"/>
                <w:kern w:val="2"/>
                <w:szCs w:val="24"/>
              </w:rPr>
            </w:pPr>
          </w:p>
        </w:tc>
      </w:tr>
      <w:tr w:rsidR="0075223A" w14:paraId="6DFBF253"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0CA24E11" w14:textId="77777777" w:rsidR="0075223A" w:rsidRDefault="0075223A" w:rsidP="00E913D0">
            <w:pPr>
              <w:rPr>
                <w:b/>
                <w:bCs/>
                <w:kern w:val="2"/>
                <w:szCs w:val="24"/>
              </w:rPr>
            </w:pPr>
            <w:r>
              <w:rPr>
                <w:b/>
                <w:bCs/>
                <w:kern w:val="2"/>
                <w:szCs w:val="24"/>
              </w:rPr>
              <w:t>9.8. Tiekėjui taikomos netesybos dėl Sutarties įvykdymo užtikrinimo nepratęsimo</w:t>
            </w:r>
          </w:p>
        </w:tc>
        <w:tc>
          <w:tcPr>
            <w:tcW w:w="6849" w:type="dxa"/>
            <w:gridSpan w:val="2"/>
            <w:tcBorders>
              <w:top w:val="single" w:sz="4" w:space="0" w:color="auto"/>
              <w:left w:val="single" w:sz="4" w:space="0" w:color="auto"/>
              <w:bottom w:val="single" w:sz="4" w:space="0" w:color="auto"/>
              <w:right w:val="single" w:sz="4" w:space="0" w:color="auto"/>
            </w:tcBorders>
          </w:tcPr>
          <w:p w14:paraId="4999AD1B" w14:textId="77777777" w:rsidR="0075223A" w:rsidRDefault="0075223A" w:rsidP="00E913D0">
            <w:pPr>
              <w:rPr>
                <w:kern w:val="2"/>
                <w:szCs w:val="24"/>
              </w:rPr>
            </w:pPr>
            <w:r>
              <w:rPr>
                <w:kern w:val="2"/>
                <w:szCs w:val="24"/>
              </w:rPr>
              <w:t>Netaikoma</w:t>
            </w:r>
          </w:p>
          <w:p w14:paraId="2792B0DD" w14:textId="77777777" w:rsidR="0075223A" w:rsidRDefault="0075223A" w:rsidP="00E913D0">
            <w:pPr>
              <w:rPr>
                <w:color w:val="4472C4"/>
                <w:kern w:val="2"/>
                <w:szCs w:val="24"/>
              </w:rPr>
            </w:pPr>
          </w:p>
          <w:p w14:paraId="4CF4FF88" w14:textId="0EBFA753" w:rsidR="0075223A" w:rsidRDefault="0075223A" w:rsidP="00E913D0">
            <w:pPr>
              <w:rPr>
                <w:color w:val="4472C4"/>
                <w:kern w:val="2"/>
                <w:szCs w:val="24"/>
              </w:rPr>
            </w:pPr>
          </w:p>
        </w:tc>
      </w:tr>
      <w:tr w:rsidR="0075223A" w14:paraId="6EE02303"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758C45E5" w14:textId="77777777" w:rsidR="0075223A" w:rsidRDefault="0075223A" w:rsidP="00E913D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49" w:type="dxa"/>
            <w:gridSpan w:val="2"/>
            <w:tcBorders>
              <w:top w:val="single" w:sz="4" w:space="0" w:color="auto"/>
              <w:left w:val="single" w:sz="4" w:space="0" w:color="auto"/>
              <w:bottom w:val="single" w:sz="4" w:space="0" w:color="auto"/>
              <w:right w:val="single" w:sz="4" w:space="0" w:color="auto"/>
            </w:tcBorders>
          </w:tcPr>
          <w:p w14:paraId="21626A30" w14:textId="77777777" w:rsidR="0075223A" w:rsidRDefault="0075223A" w:rsidP="00E913D0">
            <w:pPr>
              <w:spacing w:line="259" w:lineRule="auto"/>
              <w:rPr>
                <w:kern w:val="2"/>
                <w:szCs w:val="24"/>
              </w:rPr>
            </w:pPr>
            <w:r>
              <w:rPr>
                <w:kern w:val="2"/>
                <w:szCs w:val="24"/>
              </w:rPr>
              <w:t>Netaikoma</w:t>
            </w:r>
          </w:p>
          <w:p w14:paraId="579080FD" w14:textId="77777777" w:rsidR="0075223A" w:rsidRDefault="0075223A" w:rsidP="00E913D0">
            <w:pPr>
              <w:spacing w:line="259" w:lineRule="auto"/>
              <w:rPr>
                <w:kern w:val="2"/>
                <w:sz w:val="22"/>
                <w:szCs w:val="24"/>
              </w:rPr>
            </w:pPr>
          </w:p>
          <w:p w14:paraId="41AE0714" w14:textId="77777777" w:rsidR="0075223A" w:rsidRDefault="0075223A" w:rsidP="00E913D0">
            <w:pPr>
              <w:spacing w:line="259" w:lineRule="auto"/>
              <w:rPr>
                <w:kern w:val="2"/>
                <w:sz w:val="22"/>
                <w:szCs w:val="24"/>
              </w:rPr>
            </w:pPr>
          </w:p>
          <w:p w14:paraId="4C526AFF" w14:textId="77777777" w:rsidR="0075223A" w:rsidRDefault="0075223A" w:rsidP="00E913D0">
            <w:pPr>
              <w:rPr>
                <w:sz w:val="14"/>
                <w:szCs w:val="14"/>
              </w:rPr>
            </w:pPr>
          </w:p>
          <w:p w14:paraId="10DFA596" w14:textId="77777777" w:rsidR="0075223A" w:rsidRDefault="0075223A" w:rsidP="00E913D0">
            <w:pPr>
              <w:rPr>
                <w:color w:val="4472C4"/>
                <w:kern w:val="2"/>
                <w:szCs w:val="24"/>
              </w:rPr>
            </w:pPr>
          </w:p>
        </w:tc>
      </w:tr>
      <w:tr w:rsidR="0075223A" w14:paraId="71408164"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27AC1AC9" w14:textId="77777777" w:rsidR="0075223A" w:rsidRPr="00CA5B2D" w:rsidRDefault="0075223A" w:rsidP="00E913D0">
            <w:pPr>
              <w:rPr>
                <w:b/>
                <w:bCs/>
                <w:kern w:val="2"/>
                <w:szCs w:val="24"/>
              </w:rPr>
            </w:pPr>
            <w:r w:rsidRPr="00CA5B2D">
              <w:rPr>
                <w:b/>
                <w:bCs/>
                <w:kern w:val="2"/>
                <w:szCs w:val="24"/>
              </w:rPr>
              <w:t>9.10. Kitos netesybos</w:t>
            </w:r>
          </w:p>
        </w:tc>
        <w:tc>
          <w:tcPr>
            <w:tcW w:w="6849" w:type="dxa"/>
            <w:gridSpan w:val="2"/>
            <w:tcBorders>
              <w:top w:val="single" w:sz="4" w:space="0" w:color="auto"/>
              <w:left w:val="single" w:sz="4" w:space="0" w:color="auto"/>
              <w:bottom w:val="single" w:sz="4" w:space="0" w:color="auto"/>
              <w:right w:val="single" w:sz="4" w:space="0" w:color="auto"/>
            </w:tcBorders>
          </w:tcPr>
          <w:p w14:paraId="108C4BB1" w14:textId="0794B7E1" w:rsidR="0075223A" w:rsidRPr="00CA5B2D" w:rsidRDefault="00CA5B2D" w:rsidP="00E913D0">
            <w:pPr>
              <w:rPr>
                <w:kern w:val="2"/>
                <w:szCs w:val="24"/>
              </w:rPr>
            </w:pPr>
            <w:r w:rsidRPr="00CA5B2D">
              <w:rPr>
                <w:kern w:val="2"/>
                <w:szCs w:val="24"/>
              </w:rPr>
              <w:t>Netaikoma</w:t>
            </w:r>
          </w:p>
        </w:tc>
      </w:tr>
      <w:tr w:rsidR="0075223A" w14:paraId="63B8DD9F" w14:textId="77777777" w:rsidTr="00E913D0">
        <w:trPr>
          <w:trHeight w:val="300"/>
        </w:trPr>
        <w:tc>
          <w:tcPr>
            <w:tcW w:w="9535" w:type="dxa"/>
            <w:gridSpan w:val="5"/>
          </w:tcPr>
          <w:p w14:paraId="52B0CD17" w14:textId="77777777" w:rsidR="0075223A" w:rsidRDefault="0075223A" w:rsidP="00E913D0">
            <w:pPr>
              <w:jc w:val="center"/>
              <w:rPr>
                <w:b/>
                <w:bCs/>
                <w:kern w:val="2"/>
                <w:szCs w:val="24"/>
              </w:rPr>
            </w:pPr>
            <w:r>
              <w:rPr>
                <w:b/>
                <w:kern w:val="2"/>
                <w:szCs w:val="24"/>
              </w:rPr>
              <w:t>10. ESMINĖS SUTARTIES SĄLYGOS</w:t>
            </w:r>
          </w:p>
        </w:tc>
      </w:tr>
      <w:tr w:rsidR="0075223A" w14:paraId="3DE8FD71" w14:textId="77777777" w:rsidTr="00741F5E">
        <w:trPr>
          <w:trHeight w:val="300"/>
        </w:trPr>
        <w:tc>
          <w:tcPr>
            <w:tcW w:w="2686" w:type="dxa"/>
            <w:gridSpan w:val="3"/>
          </w:tcPr>
          <w:p w14:paraId="461AF6AD" w14:textId="77777777" w:rsidR="0075223A" w:rsidRDefault="0075223A" w:rsidP="00E913D0">
            <w:pPr>
              <w:rPr>
                <w:b/>
                <w:bCs/>
                <w:kern w:val="2"/>
              </w:rPr>
            </w:pPr>
            <w:r>
              <w:rPr>
                <w:b/>
                <w:bCs/>
              </w:rPr>
              <w:t>10.1. Esminės Sutarties sąlygos</w:t>
            </w:r>
          </w:p>
        </w:tc>
        <w:tc>
          <w:tcPr>
            <w:tcW w:w="6849" w:type="dxa"/>
            <w:gridSpan w:val="2"/>
          </w:tcPr>
          <w:p w14:paraId="107D9C7C" w14:textId="5B8F4C5D" w:rsidR="00B94F9A" w:rsidRPr="005A4B9A" w:rsidRDefault="00F60381" w:rsidP="00E913D0">
            <w:pPr>
              <w:rPr>
                <w:kern w:val="2"/>
                <w:szCs w:val="24"/>
              </w:rPr>
            </w:pPr>
            <w:r>
              <w:rPr>
                <w:kern w:val="2"/>
                <w:szCs w:val="24"/>
              </w:rPr>
              <w:t>Netaikoma</w:t>
            </w:r>
          </w:p>
        </w:tc>
      </w:tr>
      <w:tr w:rsidR="0075223A" w14:paraId="217B56D5" w14:textId="77777777" w:rsidTr="00741F5E">
        <w:trPr>
          <w:trHeight w:val="300"/>
        </w:trPr>
        <w:tc>
          <w:tcPr>
            <w:tcW w:w="2679" w:type="dxa"/>
            <w:gridSpan w:val="2"/>
          </w:tcPr>
          <w:p w14:paraId="2E4F9AF7" w14:textId="77777777" w:rsidR="0075223A" w:rsidRDefault="0075223A" w:rsidP="00E913D0">
            <w:pPr>
              <w:rPr>
                <w:b/>
                <w:bCs/>
                <w:kern w:val="2"/>
                <w:szCs w:val="24"/>
              </w:rPr>
            </w:pPr>
            <w:r>
              <w:rPr>
                <w:b/>
                <w:bCs/>
                <w:kern w:val="2"/>
                <w:szCs w:val="24"/>
              </w:rPr>
              <w:t>10.2. Dideli arba nuolatiniai esminės Sutarties sąlygos vykdymo trūkumai</w:t>
            </w:r>
          </w:p>
        </w:tc>
        <w:tc>
          <w:tcPr>
            <w:tcW w:w="6856" w:type="dxa"/>
            <w:gridSpan w:val="3"/>
          </w:tcPr>
          <w:p w14:paraId="3EF8B113" w14:textId="4C5C2256" w:rsidR="00F60381" w:rsidRDefault="0075223A" w:rsidP="00F60381">
            <w:pPr>
              <w:rPr>
                <w:kern w:val="2"/>
                <w:szCs w:val="24"/>
              </w:rPr>
            </w:pPr>
            <w:r>
              <w:rPr>
                <w:kern w:val="2"/>
                <w:szCs w:val="24"/>
              </w:rPr>
              <w:t xml:space="preserve">Netaikoma </w:t>
            </w:r>
          </w:p>
          <w:p w14:paraId="7BA26EA3" w14:textId="5FE88E17" w:rsidR="0075223A" w:rsidRDefault="0075223A" w:rsidP="00E913D0">
            <w:pPr>
              <w:rPr>
                <w:kern w:val="2"/>
                <w:szCs w:val="24"/>
              </w:rPr>
            </w:pPr>
          </w:p>
        </w:tc>
      </w:tr>
      <w:tr w:rsidR="0075223A" w14:paraId="1DBDFD21" w14:textId="77777777" w:rsidTr="00E913D0">
        <w:trPr>
          <w:trHeight w:val="300"/>
        </w:trPr>
        <w:tc>
          <w:tcPr>
            <w:tcW w:w="9535" w:type="dxa"/>
            <w:gridSpan w:val="5"/>
          </w:tcPr>
          <w:p w14:paraId="13BEE759" w14:textId="77777777" w:rsidR="0075223A" w:rsidRDefault="0075223A" w:rsidP="00E913D0">
            <w:pPr>
              <w:jc w:val="center"/>
              <w:rPr>
                <w:b/>
                <w:bCs/>
                <w:kern w:val="2"/>
                <w:szCs w:val="24"/>
              </w:rPr>
            </w:pPr>
            <w:r>
              <w:rPr>
                <w:b/>
                <w:bCs/>
                <w:kern w:val="2"/>
                <w:szCs w:val="24"/>
              </w:rPr>
              <w:t>11. SUTARTIES GALIOJIMAS IR KEITIMAS</w:t>
            </w:r>
          </w:p>
        </w:tc>
      </w:tr>
      <w:tr w:rsidR="001425C3" w:rsidRPr="001425C3" w14:paraId="003CCC41" w14:textId="77777777" w:rsidTr="00437A9C">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1CA48C85" w14:textId="77777777" w:rsidR="00A53A30" w:rsidRPr="001425C3" w:rsidRDefault="00A53A30" w:rsidP="00A53A30">
            <w:pPr>
              <w:rPr>
                <w:b/>
                <w:bCs/>
                <w:kern w:val="2"/>
                <w:szCs w:val="24"/>
              </w:rPr>
            </w:pPr>
            <w:r w:rsidRPr="001425C3">
              <w:rPr>
                <w:b/>
                <w:bCs/>
                <w:kern w:val="2"/>
                <w:szCs w:val="24"/>
              </w:rPr>
              <w:t>11.1. Sutarties sudarymas ir įsigaliojimas</w:t>
            </w:r>
          </w:p>
        </w:tc>
        <w:tc>
          <w:tcPr>
            <w:tcW w:w="6849" w:type="dxa"/>
            <w:gridSpan w:val="2"/>
          </w:tcPr>
          <w:p w14:paraId="1D0DAAFA" w14:textId="16C21D0E" w:rsidR="00A53A30" w:rsidRPr="001425C3" w:rsidRDefault="00A53A30" w:rsidP="00A53A30">
            <w:pPr>
              <w:rPr>
                <w:kern w:val="2"/>
                <w:szCs w:val="24"/>
              </w:rPr>
            </w:pPr>
            <w:r w:rsidRPr="001425C3">
              <w:rPr>
                <w:kern w:val="2"/>
                <w:szCs w:val="24"/>
              </w:rPr>
              <w:t>11.1.1. Ši Sutartis laikoma sudaryta ir įsigalioja nuo Sutarties pasirašymo dienos (antrosios Šalies pasirašymo dieną).</w:t>
            </w:r>
          </w:p>
          <w:p w14:paraId="55B4480C" w14:textId="255178E8" w:rsidR="00A53A30" w:rsidRPr="001425C3" w:rsidRDefault="00A53A30" w:rsidP="00EF7789">
            <w:pPr>
              <w:jc w:val="both"/>
              <w:rPr>
                <w:kern w:val="2"/>
                <w:szCs w:val="24"/>
                <w:highlight w:val="yellow"/>
              </w:rPr>
            </w:pPr>
            <w:r w:rsidRPr="001425C3">
              <w:rPr>
                <w:kern w:val="2"/>
                <w:szCs w:val="24"/>
              </w:rPr>
              <w:t>11.1.</w:t>
            </w:r>
            <w:r w:rsidR="009035AD" w:rsidRPr="001425C3">
              <w:rPr>
                <w:kern w:val="2"/>
                <w:szCs w:val="24"/>
              </w:rPr>
              <w:t>2</w:t>
            </w:r>
            <w:r w:rsidRPr="001425C3">
              <w:rPr>
                <w:kern w:val="2"/>
                <w:szCs w:val="24"/>
              </w:rPr>
              <w:t>. Sutartis galioja iki visiško prievolių įvykdymo</w:t>
            </w:r>
            <w:r w:rsidR="009035AD" w:rsidRPr="001425C3">
              <w:rPr>
                <w:kern w:val="2"/>
                <w:szCs w:val="24"/>
              </w:rPr>
              <w:t xml:space="preserve">, bet neilgiau kaip </w:t>
            </w:r>
            <w:r w:rsidR="002176B3">
              <w:rPr>
                <w:kern w:val="2"/>
                <w:szCs w:val="24"/>
              </w:rPr>
              <w:t>8</w:t>
            </w:r>
            <w:r w:rsidR="009035AD" w:rsidRPr="001425C3">
              <w:rPr>
                <w:kern w:val="2"/>
                <w:szCs w:val="24"/>
              </w:rPr>
              <w:t xml:space="preserve">  (</w:t>
            </w:r>
            <w:r w:rsidR="002176B3">
              <w:rPr>
                <w:kern w:val="2"/>
                <w:szCs w:val="24"/>
              </w:rPr>
              <w:t>aštuoni</w:t>
            </w:r>
            <w:r w:rsidR="0001321F">
              <w:rPr>
                <w:kern w:val="2"/>
                <w:szCs w:val="24"/>
              </w:rPr>
              <w:t>s</w:t>
            </w:r>
            <w:r w:rsidR="009035AD" w:rsidRPr="001425C3">
              <w:rPr>
                <w:kern w:val="2"/>
                <w:szCs w:val="24"/>
              </w:rPr>
              <w:t>) mėnesi</w:t>
            </w:r>
            <w:r w:rsidR="0001321F">
              <w:rPr>
                <w:kern w:val="2"/>
                <w:szCs w:val="24"/>
              </w:rPr>
              <w:t>us</w:t>
            </w:r>
            <w:r w:rsidR="00234281">
              <w:rPr>
                <w:kern w:val="2"/>
                <w:szCs w:val="24"/>
              </w:rPr>
              <w:t xml:space="preserve"> </w:t>
            </w:r>
            <w:r w:rsidR="00A92EAA">
              <w:rPr>
                <w:kern w:val="2"/>
                <w:szCs w:val="24"/>
              </w:rPr>
              <w:t>plius</w:t>
            </w:r>
            <w:r w:rsidR="00A92EAA" w:rsidRPr="00A92EAA">
              <w:rPr>
                <w:kern w:val="2"/>
                <w:szCs w:val="24"/>
              </w:rPr>
              <w:t xml:space="preserve"> 30 </w:t>
            </w:r>
            <w:r w:rsidR="00A92EAA">
              <w:rPr>
                <w:kern w:val="2"/>
                <w:szCs w:val="24"/>
              </w:rPr>
              <w:t xml:space="preserve">kalendorinių dienų </w:t>
            </w:r>
            <w:r w:rsidR="00827A91">
              <w:rPr>
                <w:kern w:val="2"/>
                <w:szCs w:val="24"/>
              </w:rPr>
              <w:t>sąskaitų apmokėjimui</w:t>
            </w:r>
            <w:r w:rsidR="00653814">
              <w:rPr>
                <w:kern w:val="2"/>
                <w:szCs w:val="24"/>
              </w:rPr>
              <w:t>.</w:t>
            </w:r>
          </w:p>
        </w:tc>
      </w:tr>
      <w:tr w:rsidR="00772052" w14:paraId="62A7EA85" w14:textId="77777777" w:rsidTr="00741F5E">
        <w:trPr>
          <w:trHeight w:val="300"/>
        </w:trPr>
        <w:tc>
          <w:tcPr>
            <w:tcW w:w="2686" w:type="dxa"/>
            <w:gridSpan w:val="3"/>
            <w:tcBorders>
              <w:top w:val="single" w:sz="4" w:space="0" w:color="auto"/>
              <w:left w:val="single" w:sz="4" w:space="0" w:color="auto"/>
              <w:bottom w:val="single" w:sz="4" w:space="0" w:color="auto"/>
              <w:right w:val="single" w:sz="4" w:space="0" w:color="auto"/>
            </w:tcBorders>
          </w:tcPr>
          <w:p w14:paraId="37748F90" w14:textId="77777777" w:rsidR="00772052" w:rsidRDefault="00772052" w:rsidP="00772052">
            <w:pPr>
              <w:rPr>
                <w:b/>
                <w:bCs/>
                <w:kern w:val="2"/>
                <w:szCs w:val="24"/>
              </w:rPr>
            </w:pPr>
            <w:r>
              <w:rPr>
                <w:b/>
                <w:bCs/>
                <w:kern w:val="2"/>
                <w:szCs w:val="24"/>
              </w:rPr>
              <w:t>11.2. Sutarties galiojimo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0264734C" w14:textId="23314388" w:rsidR="00772052" w:rsidRDefault="00E9778A" w:rsidP="00772052">
            <w:pPr>
              <w:rPr>
                <w:kern w:val="2"/>
                <w:szCs w:val="24"/>
              </w:rPr>
            </w:pPr>
            <w:r>
              <w:rPr>
                <w:kern w:val="2"/>
                <w:szCs w:val="24"/>
              </w:rPr>
              <w:t>Netaikoma</w:t>
            </w:r>
          </w:p>
        </w:tc>
      </w:tr>
      <w:tr w:rsidR="0075223A" w14:paraId="5CAAEB00" w14:textId="77777777" w:rsidTr="00E913D0">
        <w:trPr>
          <w:trHeight w:val="300"/>
        </w:trPr>
        <w:tc>
          <w:tcPr>
            <w:tcW w:w="9535" w:type="dxa"/>
            <w:gridSpan w:val="5"/>
          </w:tcPr>
          <w:p w14:paraId="5EDCEE32" w14:textId="77777777" w:rsidR="0075223A" w:rsidRDefault="0075223A" w:rsidP="00E913D0">
            <w:pPr>
              <w:jc w:val="center"/>
              <w:rPr>
                <w:b/>
                <w:bCs/>
                <w:kern w:val="2"/>
                <w:szCs w:val="24"/>
              </w:rPr>
            </w:pPr>
            <w:r>
              <w:rPr>
                <w:b/>
                <w:bCs/>
                <w:kern w:val="2"/>
                <w:szCs w:val="24"/>
              </w:rPr>
              <w:t>12. SUTARTIES NUTRAUKIMAS</w:t>
            </w:r>
          </w:p>
        </w:tc>
      </w:tr>
      <w:tr w:rsidR="00915793" w14:paraId="20E69F26" w14:textId="77777777" w:rsidTr="00741F5E">
        <w:trPr>
          <w:trHeight w:val="300"/>
        </w:trPr>
        <w:tc>
          <w:tcPr>
            <w:tcW w:w="2525" w:type="dxa"/>
          </w:tcPr>
          <w:p w14:paraId="24063BFD" w14:textId="77777777" w:rsidR="00915793" w:rsidRDefault="00915793" w:rsidP="00915793">
            <w:pPr>
              <w:rPr>
                <w:b/>
                <w:bCs/>
                <w:kern w:val="2"/>
                <w:szCs w:val="24"/>
              </w:rPr>
            </w:pPr>
            <w:r>
              <w:rPr>
                <w:b/>
                <w:bCs/>
                <w:kern w:val="2"/>
                <w:szCs w:val="24"/>
              </w:rPr>
              <w:t>12.1. Sutarties nutraukimo pagrindai</w:t>
            </w:r>
          </w:p>
        </w:tc>
        <w:tc>
          <w:tcPr>
            <w:tcW w:w="7010" w:type="dxa"/>
            <w:gridSpan w:val="4"/>
          </w:tcPr>
          <w:p w14:paraId="650F8ED0" w14:textId="3A7C1135" w:rsidR="00915793" w:rsidRPr="00E9778A" w:rsidRDefault="00915793" w:rsidP="00915793">
            <w:pPr>
              <w:rPr>
                <w:kern w:val="2"/>
                <w:szCs w:val="24"/>
              </w:rPr>
            </w:pPr>
            <w:r w:rsidRPr="00BF6CBC">
              <w:rPr>
                <w:kern w:val="2"/>
                <w:szCs w:val="24"/>
              </w:rPr>
              <w:t>1</w:t>
            </w:r>
            <w:r>
              <w:rPr>
                <w:kern w:val="2"/>
                <w:szCs w:val="24"/>
              </w:rPr>
              <w:t>2</w:t>
            </w:r>
            <w:r w:rsidRPr="00BF6CBC">
              <w:rPr>
                <w:kern w:val="2"/>
                <w:szCs w:val="24"/>
              </w:rPr>
              <w:t>.1.1 Sutartis gali būti nutraukiama rašytiniu Šalių susitarimu arba vienašališkai, Bendrosiose sąlygose ir šiais Specialiosiose sąlygose nurodytais atvejais ir nustatyta tvarka.</w:t>
            </w:r>
          </w:p>
        </w:tc>
      </w:tr>
      <w:tr w:rsidR="00915793" w14:paraId="055378E9" w14:textId="77777777" w:rsidTr="00741F5E">
        <w:trPr>
          <w:trHeight w:val="300"/>
        </w:trPr>
        <w:tc>
          <w:tcPr>
            <w:tcW w:w="2525" w:type="dxa"/>
          </w:tcPr>
          <w:p w14:paraId="4A7449A0" w14:textId="77777777" w:rsidR="00915793" w:rsidRDefault="00915793" w:rsidP="00915793">
            <w:pPr>
              <w:rPr>
                <w:b/>
                <w:bCs/>
                <w:kern w:val="2"/>
                <w:szCs w:val="24"/>
              </w:rPr>
            </w:pPr>
            <w:r>
              <w:rPr>
                <w:b/>
                <w:bCs/>
                <w:kern w:val="2"/>
                <w:szCs w:val="24"/>
              </w:rPr>
              <w:t>12.2. Esminiai Sutarties pažeidimai</w:t>
            </w:r>
          </w:p>
          <w:p w14:paraId="6A394A47" w14:textId="77777777" w:rsidR="00915793" w:rsidRDefault="00915793" w:rsidP="00915793">
            <w:pPr>
              <w:rPr>
                <w:b/>
                <w:bCs/>
                <w:kern w:val="2"/>
                <w:szCs w:val="24"/>
              </w:rPr>
            </w:pPr>
          </w:p>
        </w:tc>
        <w:tc>
          <w:tcPr>
            <w:tcW w:w="7010" w:type="dxa"/>
            <w:gridSpan w:val="4"/>
          </w:tcPr>
          <w:p w14:paraId="3924992A" w14:textId="3B013F07" w:rsidR="00915793" w:rsidRPr="00BF6CBC" w:rsidRDefault="00915793" w:rsidP="00915793">
            <w:pPr>
              <w:jc w:val="both"/>
              <w:rPr>
                <w:kern w:val="2"/>
                <w:szCs w:val="24"/>
              </w:rPr>
            </w:pPr>
            <w:r w:rsidRPr="00BF6CBC">
              <w:rPr>
                <w:kern w:val="2"/>
                <w:szCs w:val="24"/>
              </w:rPr>
              <w:t>1</w:t>
            </w:r>
            <w:r>
              <w:rPr>
                <w:kern w:val="2"/>
                <w:szCs w:val="24"/>
              </w:rPr>
              <w:t>2</w:t>
            </w:r>
            <w:r w:rsidRPr="00BF6CBC">
              <w:rPr>
                <w:kern w:val="2"/>
                <w:szCs w:val="24"/>
              </w:rPr>
              <w:t>.2.1. jeigu Tiekėjas nevykdo prisiimtų įsipareigojimų už Sutartyje nustatytą Sutarties kainą;</w:t>
            </w:r>
          </w:p>
          <w:p w14:paraId="31EA51DE" w14:textId="40E8F957" w:rsidR="00915793" w:rsidRPr="000B11B2" w:rsidRDefault="00915793" w:rsidP="00915793">
            <w:pPr>
              <w:tabs>
                <w:tab w:val="left" w:pos="567"/>
                <w:tab w:val="left" w:pos="851"/>
                <w:tab w:val="left" w:pos="992"/>
                <w:tab w:val="left" w:pos="1134"/>
              </w:tabs>
              <w:spacing w:line="257" w:lineRule="auto"/>
              <w:jc w:val="both"/>
              <w:rPr>
                <w:rFonts w:eastAsia="Arial"/>
                <w:kern w:val="2"/>
                <w:szCs w:val="24"/>
              </w:rPr>
            </w:pPr>
            <w:r w:rsidRPr="00BF6CBC">
              <w:rPr>
                <w:rFonts w:eastAsia="Arial"/>
                <w:kern w:val="2"/>
                <w:szCs w:val="24"/>
                <w:lang w:val="lt"/>
              </w:rPr>
              <w:t>1</w:t>
            </w:r>
            <w:r>
              <w:rPr>
                <w:rFonts w:eastAsia="Arial"/>
                <w:kern w:val="2"/>
                <w:szCs w:val="24"/>
                <w:lang w:val="lt"/>
              </w:rPr>
              <w:t>2</w:t>
            </w:r>
            <w:r w:rsidRPr="00BF6CBC">
              <w:rPr>
                <w:rFonts w:eastAsia="Arial"/>
                <w:kern w:val="2"/>
                <w:szCs w:val="24"/>
                <w:lang w:val="lt"/>
              </w:rPr>
              <w:t>.2.2. jeigu Tiekėjas pažeidžia Prekių pristatymo terminus ir priskaičiuotų netesybų už vėlavimą suma viršija 20 (dvidešimt) proc. Pradinės sutarties vertės.</w:t>
            </w:r>
          </w:p>
        </w:tc>
      </w:tr>
      <w:tr w:rsidR="0075223A" w14:paraId="6174C622" w14:textId="77777777" w:rsidTr="00E913D0">
        <w:trPr>
          <w:trHeight w:val="300"/>
        </w:trPr>
        <w:tc>
          <w:tcPr>
            <w:tcW w:w="9535" w:type="dxa"/>
            <w:gridSpan w:val="5"/>
          </w:tcPr>
          <w:p w14:paraId="6E522C27" w14:textId="77777777" w:rsidR="0075223A" w:rsidRDefault="0075223A" w:rsidP="00E913D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253129" w14:paraId="3C60918C" w14:textId="77777777" w:rsidTr="00F23095">
        <w:trPr>
          <w:trHeight w:val="300"/>
        </w:trPr>
        <w:tc>
          <w:tcPr>
            <w:tcW w:w="2525" w:type="dxa"/>
          </w:tcPr>
          <w:p w14:paraId="57E1EAD4" w14:textId="77777777" w:rsidR="00253129" w:rsidRDefault="00253129" w:rsidP="00253129">
            <w:pPr>
              <w:rPr>
                <w:b/>
                <w:bCs/>
                <w:kern w:val="2"/>
                <w:szCs w:val="24"/>
              </w:rPr>
            </w:pPr>
            <w:r>
              <w:rPr>
                <w:b/>
                <w:bCs/>
                <w:kern w:val="2"/>
                <w:szCs w:val="24"/>
              </w:rPr>
              <w:lastRenderedPageBreak/>
              <w:t>13.1. Aplinkosauginių kriterijų nustatymo teisinis pagrindas</w:t>
            </w:r>
          </w:p>
        </w:tc>
        <w:tc>
          <w:tcPr>
            <w:tcW w:w="7010" w:type="dxa"/>
            <w:gridSpan w:val="4"/>
            <w:tcBorders>
              <w:top w:val="single" w:sz="4" w:space="0" w:color="auto"/>
              <w:left w:val="single" w:sz="4" w:space="0" w:color="auto"/>
              <w:bottom w:val="single" w:sz="4" w:space="0" w:color="auto"/>
              <w:right w:val="single" w:sz="4" w:space="0" w:color="auto"/>
            </w:tcBorders>
          </w:tcPr>
          <w:p w14:paraId="4B95D916" w14:textId="244EAFD4" w:rsidR="00A56F44" w:rsidRDefault="00253129" w:rsidP="00A56F44">
            <w:pPr>
              <w:jc w:val="both"/>
              <w:rPr>
                <w:kern w:val="2"/>
                <w:szCs w:val="24"/>
                <w:shd w:val="clear" w:color="auto" w:fill="FFFFFF"/>
              </w:rPr>
            </w:pPr>
            <w:r w:rsidRPr="00253129">
              <w:rPr>
                <w:color w:val="000000"/>
                <w:kern w:val="2"/>
                <w:szCs w:val="24"/>
                <w:shd w:val="clear" w:color="auto" w:fill="FFFFFF"/>
              </w:rPr>
              <w:t xml:space="preserve">Aplinkosauginiai kriterijai Prekėms nustatomi vadovaujantis </w:t>
            </w:r>
            <w:r w:rsidRPr="00253129">
              <w:rPr>
                <w:color w:val="000000"/>
                <w:kern w:val="2"/>
                <w:szCs w:val="24"/>
              </w:rPr>
              <w:t xml:space="preserve">Aplinkos apsaugos kriterijų taikymo, vykdant žaliuosius pirkimus, tvarkos aprašo, patvirtinto Lietuvos Respublikos aplinkos ministro 2011 m. birželio 28 d. įsakymu Nr. D1-508 </w:t>
            </w:r>
            <w:r w:rsidRPr="00253129">
              <w:rPr>
                <w:color w:val="000000"/>
                <w:kern w:val="2"/>
                <w:szCs w:val="24"/>
                <w:shd w:val="clear" w:color="auto" w:fill="FFFFFF"/>
              </w:rPr>
              <w:t xml:space="preserve">„Dėl Aplinkos apsaugos kriterijų taikymo, vykdant žaliuosius pirkimus, tvarkos aprašo patvirtinimo“ (toliau – Tvarkos aprašas) </w:t>
            </w:r>
            <w:r w:rsidRPr="00253129">
              <w:rPr>
                <w:kern w:val="2"/>
                <w:szCs w:val="24"/>
                <w:shd w:val="clear" w:color="auto" w:fill="FFFFFF"/>
              </w:rPr>
              <w:t>4.1.</w:t>
            </w:r>
            <w:r w:rsidR="00E04415">
              <w:rPr>
                <w:kern w:val="2"/>
                <w:szCs w:val="24"/>
                <w:shd w:val="clear" w:color="auto" w:fill="FFFFFF"/>
              </w:rPr>
              <w:t xml:space="preserve"> punktą</w:t>
            </w:r>
            <w:r w:rsidR="009222DB">
              <w:rPr>
                <w:kern w:val="2"/>
                <w:szCs w:val="24"/>
                <w:shd w:val="clear" w:color="auto" w:fill="FFFFFF"/>
              </w:rPr>
              <w:t>.</w:t>
            </w:r>
          </w:p>
          <w:p w14:paraId="5D6E3AB4" w14:textId="77777777" w:rsidR="00E04415" w:rsidRPr="00E04415" w:rsidRDefault="00E04415" w:rsidP="00E04415">
            <w:pPr>
              <w:jc w:val="both"/>
              <w:rPr>
                <w:kern w:val="2"/>
                <w:szCs w:val="24"/>
                <w:shd w:val="clear" w:color="auto" w:fill="FFFFFF"/>
              </w:rPr>
            </w:pPr>
            <w:r w:rsidRPr="00E04415">
              <w:rPr>
                <w:kern w:val="2"/>
                <w:szCs w:val="24"/>
                <w:shd w:val="clear" w:color="auto" w:fill="FFFFFF"/>
              </w:rPr>
              <w:t xml:space="preserve">Pagal 4.1. punktą - 2 priedo „Minimalūs aplinkos apsaugos kriterijai“ 10.1.1 </w:t>
            </w:r>
            <w:bookmarkStart w:id="0" w:name="_ftnref1"/>
            <w:r w:rsidRPr="00E04415">
              <w:rPr>
                <w:kern w:val="2"/>
                <w:szCs w:val="24"/>
                <w:shd w:val="clear" w:color="auto" w:fill="FFFFFF"/>
              </w:rPr>
              <w:fldChar w:fldCharType="begin"/>
            </w:r>
            <w:r w:rsidRPr="00E04415">
              <w:rPr>
                <w:kern w:val="2"/>
                <w:szCs w:val="24"/>
                <w:shd w:val="clear" w:color="auto" w:fill="FFFFFF"/>
              </w:rPr>
              <w:instrText>HYPERLINK "" \l "_ftn1"</w:instrText>
            </w:r>
            <w:r w:rsidRPr="00E04415">
              <w:rPr>
                <w:kern w:val="2"/>
                <w:szCs w:val="24"/>
                <w:shd w:val="clear" w:color="auto" w:fill="FFFFFF"/>
              </w:rPr>
            </w:r>
            <w:r w:rsidRPr="00E04415">
              <w:rPr>
                <w:kern w:val="2"/>
                <w:szCs w:val="24"/>
                <w:shd w:val="clear" w:color="auto" w:fill="FFFFFF"/>
              </w:rPr>
              <w:fldChar w:fldCharType="separate"/>
            </w:r>
            <w:r w:rsidRPr="00E04415">
              <w:rPr>
                <w:rStyle w:val="Hipersaitas"/>
                <w:kern w:val="2"/>
                <w:szCs w:val="24"/>
                <w:shd w:val="clear" w:color="auto" w:fill="FFFFFF"/>
              </w:rPr>
              <w:t>[1]</w:t>
            </w:r>
            <w:r w:rsidRPr="00E04415">
              <w:rPr>
                <w:kern w:val="2"/>
                <w:szCs w:val="24"/>
                <w:shd w:val="clear" w:color="auto" w:fill="FFFFFF"/>
              </w:rPr>
              <w:fldChar w:fldCharType="end"/>
            </w:r>
            <w:bookmarkEnd w:id="0"/>
            <w:r w:rsidRPr="00E04415">
              <w:rPr>
                <w:kern w:val="2"/>
                <w:szCs w:val="24"/>
                <w:shd w:val="clear" w:color="auto" w:fill="FFFFFF"/>
              </w:rPr>
              <w:t>papunkčiu perkama netarši transporto priemonė</w:t>
            </w:r>
            <w:bookmarkStart w:id="1" w:name="_ftnref2"/>
            <w:r w:rsidRPr="00E04415">
              <w:rPr>
                <w:kern w:val="2"/>
                <w:szCs w:val="24"/>
                <w:shd w:val="clear" w:color="auto" w:fill="FFFFFF"/>
              </w:rPr>
              <w:fldChar w:fldCharType="begin"/>
            </w:r>
            <w:r w:rsidRPr="00E04415">
              <w:rPr>
                <w:kern w:val="2"/>
                <w:szCs w:val="24"/>
                <w:shd w:val="clear" w:color="auto" w:fill="FFFFFF"/>
              </w:rPr>
              <w:instrText>HYPERLINK "" \l "_ftn2"</w:instrText>
            </w:r>
            <w:r w:rsidRPr="00E04415">
              <w:rPr>
                <w:kern w:val="2"/>
                <w:szCs w:val="24"/>
                <w:shd w:val="clear" w:color="auto" w:fill="FFFFFF"/>
              </w:rPr>
            </w:r>
            <w:r w:rsidRPr="00E04415">
              <w:rPr>
                <w:kern w:val="2"/>
                <w:szCs w:val="24"/>
                <w:shd w:val="clear" w:color="auto" w:fill="FFFFFF"/>
              </w:rPr>
              <w:fldChar w:fldCharType="separate"/>
            </w:r>
            <w:r w:rsidRPr="00E04415">
              <w:rPr>
                <w:rStyle w:val="Hipersaitas"/>
                <w:kern w:val="2"/>
                <w:szCs w:val="24"/>
                <w:shd w:val="clear" w:color="auto" w:fill="FFFFFF"/>
              </w:rPr>
              <w:t>[2]</w:t>
            </w:r>
            <w:r w:rsidRPr="00E04415">
              <w:rPr>
                <w:kern w:val="2"/>
                <w:szCs w:val="24"/>
                <w:shd w:val="clear" w:color="auto" w:fill="FFFFFF"/>
              </w:rPr>
              <w:fldChar w:fldCharType="end"/>
            </w:r>
            <w:bookmarkEnd w:id="1"/>
            <w:r w:rsidRPr="00E04415">
              <w:rPr>
                <w:kern w:val="2"/>
                <w:szCs w:val="24"/>
                <w:shd w:val="clear" w:color="auto" w:fill="FFFFFF"/>
              </w:rPr>
              <w:t>;</w:t>
            </w:r>
          </w:p>
          <w:p w14:paraId="4CB7A5CD" w14:textId="15AF57EF" w:rsidR="00253129" w:rsidRPr="00253129" w:rsidRDefault="00E04415" w:rsidP="00E04415">
            <w:pPr>
              <w:jc w:val="both"/>
              <w:rPr>
                <w:kern w:val="2"/>
              </w:rPr>
            </w:pPr>
            <w:r w:rsidRPr="00E04415">
              <w:rPr>
                <w:kern w:val="2"/>
                <w:szCs w:val="24"/>
                <w:shd w:val="clear" w:color="auto" w:fill="FFFFFF"/>
              </w:rPr>
              <w:t>Nustačius, kad Tiekėjas šiame papunktyje nustatyto kriterijaus (-jų) nesilaiko, Tiekėjui taikoma Specialiųjų sąlygų 9.5 punkte nurodyto dydžio bauda.</w:t>
            </w:r>
          </w:p>
        </w:tc>
      </w:tr>
      <w:tr w:rsidR="00253129" w14:paraId="730E1EF4" w14:textId="77777777" w:rsidTr="00741F5E">
        <w:trPr>
          <w:trHeight w:val="300"/>
        </w:trPr>
        <w:tc>
          <w:tcPr>
            <w:tcW w:w="2525" w:type="dxa"/>
          </w:tcPr>
          <w:p w14:paraId="5FBC8D29" w14:textId="77777777" w:rsidR="00253129" w:rsidRDefault="00253129" w:rsidP="00253129">
            <w:pPr>
              <w:rPr>
                <w:b/>
                <w:bCs/>
                <w:kern w:val="2"/>
                <w:szCs w:val="24"/>
              </w:rPr>
            </w:pPr>
            <w:r>
              <w:rPr>
                <w:b/>
                <w:bCs/>
                <w:kern w:val="2"/>
                <w:szCs w:val="24"/>
              </w:rPr>
              <w:t>13.2.  Su perkamomis Prekėmis susiję socialiniai kriterijai</w:t>
            </w:r>
          </w:p>
        </w:tc>
        <w:tc>
          <w:tcPr>
            <w:tcW w:w="7010" w:type="dxa"/>
            <w:gridSpan w:val="4"/>
          </w:tcPr>
          <w:p w14:paraId="414E4732" w14:textId="6E674929" w:rsidR="00253129" w:rsidRDefault="00253129" w:rsidP="00253129">
            <w:pPr>
              <w:rPr>
                <w:color w:val="0070C0"/>
                <w:kern w:val="2"/>
                <w:szCs w:val="24"/>
              </w:rPr>
            </w:pPr>
            <w:r w:rsidRPr="00947277">
              <w:rPr>
                <w:kern w:val="2"/>
                <w:szCs w:val="24"/>
              </w:rPr>
              <w:t>Netaikoma</w:t>
            </w:r>
          </w:p>
        </w:tc>
      </w:tr>
      <w:tr w:rsidR="00253129" w14:paraId="5486C7BF" w14:textId="77777777" w:rsidTr="00E913D0">
        <w:trPr>
          <w:trHeight w:val="300"/>
        </w:trPr>
        <w:tc>
          <w:tcPr>
            <w:tcW w:w="9535" w:type="dxa"/>
            <w:gridSpan w:val="5"/>
          </w:tcPr>
          <w:p w14:paraId="7FC67604" w14:textId="77777777" w:rsidR="00253129" w:rsidRDefault="00253129" w:rsidP="00253129">
            <w:pPr>
              <w:jc w:val="center"/>
              <w:rPr>
                <w:b/>
                <w:bCs/>
                <w:kern w:val="2"/>
                <w:szCs w:val="24"/>
              </w:rPr>
            </w:pPr>
            <w:r>
              <w:rPr>
                <w:b/>
                <w:bCs/>
                <w:kern w:val="2"/>
                <w:szCs w:val="24"/>
              </w:rPr>
              <w:t xml:space="preserve">14. BENDRŲJŲ SĄLYGŲ PAKEITIMAI IR PAPILDYMAI </w:t>
            </w:r>
          </w:p>
          <w:p w14:paraId="7BAA6F8F" w14:textId="77777777" w:rsidR="00253129" w:rsidRDefault="00253129" w:rsidP="00253129">
            <w:pPr>
              <w:jc w:val="center"/>
              <w:rPr>
                <w:kern w:val="2"/>
                <w:szCs w:val="24"/>
              </w:rPr>
            </w:pPr>
            <w:r>
              <w:rPr>
                <w:kern w:val="2"/>
                <w:szCs w:val="24"/>
              </w:rPr>
              <w:t xml:space="preserve">(jeigu būtina dėl konkretaus Sutarties dalyko specifikos) </w:t>
            </w:r>
          </w:p>
        </w:tc>
      </w:tr>
      <w:tr w:rsidR="00253129" w14:paraId="0505094A" w14:textId="77777777" w:rsidTr="00741F5E">
        <w:trPr>
          <w:trHeight w:val="300"/>
        </w:trPr>
        <w:tc>
          <w:tcPr>
            <w:tcW w:w="2525" w:type="dxa"/>
          </w:tcPr>
          <w:p w14:paraId="51A9BB89" w14:textId="77777777" w:rsidR="00253129" w:rsidRDefault="00253129" w:rsidP="00253129">
            <w:pPr>
              <w:rPr>
                <w:b/>
                <w:bCs/>
                <w:kern w:val="2"/>
                <w:szCs w:val="24"/>
              </w:rPr>
            </w:pPr>
            <w:r>
              <w:rPr>
                <w:b/>
                <w:bCs/>
                <w:kern w:val="2"/>
                <w:szCs w:val="24"/>
              </w:rPr>
              <w:t xml:space="preserve">14.1. </w:t>
            </w:r>
          </w:p>
        </w:tc>
        <w:tc>
          <w:tcPr>
            <w:tcW w:w="7010" w:type="dxa"/>
            <w:gridSpan w:val="4"/>
          </w:tcPr>
          <w:p w14:paraId="778C45BE" w14:textId="77777777" w:rsidR="00253129" w:rsidRDefault="00253129" w:rsidP="00253129">
            <w:pPr>
              <w:rPr>
                <w:color w:val="4472C4"/>
                <w:kern w:val="2"/>
                <w:szCs w:val="24"/>
              </w:rPr>
            </w:pPr>
            <w:r>
              <w:rPr>
                <w:color w:val="4472C4"/>
                <w:kern w:val="2"/>
                <w:szCs w:val="24"/>
              </w:rPr>
              <w:t>(pildyti jei keičiamas Sutarties Bendrųjų sąlygų punktas, jį išdėstant nauja redakcija):</w:t>
            </w:r>
          </w:p>
          <w:p w14:paraId="5B5C7518" w14:textId="77777777" w:rsidR="00253129" w:rsidRDefault="00253129" w:rsidP="00253129">
            <w:pPr>
              <w:rPr>
                <w:kern w:val="2"/>
                <w:szCs w:val="24"/>
              </w:rPr>
            </w:pPr>
            <w:r>
              <w:rPr>
                <w:kern w:val="2"/>
                <w:szCs w:val="24"/>
              </w:rPr>
              <w:t>Šalys susitaria pakeisti nurodytą Sutarties Bendrųjų sąlygų punktą ir išdėstyti jį nauja redakcija: ____.</w:t>
            </w:r>
          </w:p>
        </w:tc>
      </w:tr>
      <w:tr w:rsidR="00253129" w14:paraId="05C49D5A" w14:textId="77777777" w:rsidTr="00E913D0">
        <w:trPr>
          <w:trHeight w:val="300"/>
        </w:trPr>
        <w:tc>
          <w:tcPr>
            <w:tcW w:w="9535" w:type="dxa"/>
            <w:gridSpan w:val="5"/>
          </w:tcPr>
          <w:p w14:paraId="63CB3532" w14:textId="77777777" w:rsidR="00253129" w:rsidRDefault="00253129" w:rsidP="00253129">
            <w:pPr>
              <w:jc w:val="center"/>
              <w:rPr>
                <w:b/>
                <w:bCs/>
                <w:kern w:val="2"/>
                <w:szCs w:val="24"/>
              </w:rPr>
            </w:pPr>
            <w:r>
              <w:rPr>
                <w:b/>
                <w:bCs/>
                <w:kern w:val="2"/>
                <w:szCs w:val="24"/>
              </w:rPr>
              <w:t>15. SUTARTIES PRIEDAI</w:t>
            </w:r>
          </w:p>
        </w:tc>
      </w:tr>
      <w:tr w:rsidR="00253129" w14:paraId="71AA2C61" w14:textId="77777777" w:rsidTr="00741F5E">
        <w:trPr>
          <w:trHeight w:val="300"/>
        </w:trPr>
        <w:tc>
          <w:tcPr>
            <w:tcW w:w="2525" w:type="dxa"/>
          </w:tcPr>
          <w:p w14:paraId="62D54588" w14:textId="77777777" w:rsidR="00253129" w:rsidRDefault="00253129" w:rsidP="00253129">
            <w:pPr>
              <w:jc w:val="center"/>
              <w:rPr>
                <w:b/>
                <w:bCs/>
                <w:kern w:val="2"/>
                <w:szCs w:val="24"/>
              </w:rPr>
            </w:pPr>
            <w:r>
              <w:rPr>
                <w:b/>
                <w:bCs/>
                <w:kern w:val="2"/>
                <w:szCs w:val="24"/>
              </w:rPr>
              <w:t>15.1. Priedas Nr. 1</w:t>
            </w:r>
          </w:p>
        </w:tc>
        <w:tc>
          <w:tcPr>
            <w:tcW w:w="7010" w:type="dxa"/>
            <w:gridSpan w:val="4"/>
          </w:tcPr>
          <w:p w14:paraId="2AD96952" w14:textId="2D2A0E5D" w:rsidR="00253129" w:rsidRDefault="00253129" w:rsidP="00253129">
            <w:pPr>
              <w:rPr>
                <w:b/>
                <w:bCs/>
                <w:kern w:val="2"/>
                <w:szCs w:val="24"/>
              </w:rPr>
            </w:pPr>
            <w:r w:rsidRPr="00047556">
              <w:rPr>
                <w:rFonts w:eastAsia="Calibri"/>
              </w:rPr>
              <w:t>Techninė specifikacija</w:t>
            </w:r>
          </w:p>
        </w:tc>
      </w:tr>
      <w:tr w:rsidR="00253129" w14:paraId="2492322D" w14:textId="77777777" w:rsidTr="00741F5E">
        <w:trPr>
          <w:trHeight w:val="300"/>
        </w:trPr>
        <w:tc>
          <w:tcPr>
            <w:tcW w:w="2525" w:type="dxa"/>
          </w:tcPr>
          <w:p w14:paraId="28756AEB" w14:textId="77777777" w:rsidR="00253129" w:rsidRDefault="00253129" w:rsidP="00253129">
            <w:pPr>
              <w:jc w:val="center"/>
              <w:rPr>
                <w:b/>
                <w:bCs/>
                <w:kern w:val="2"/>
                <w:szCs w:val="24"/>
              </w:rPr>
            </w:pPr>
            <w:r>
              <w:rPr>
                <w:b/>
                <w:bCs/>
                <w:kern w:val="2"/>
                <w:szCs w:val="24"/>
              </w:rPr>
              <w:t>15.2. Priedas Nr. 2</w:t>
            </w:r>
          </w:p>
        </w:tc>
        <w:tc>
          <w:tcPr>
            <w:tcW w:w="7010" w:type="dxa"/>
            <w:gridSpan w:val="4"/>
          </w:tcPr>
          <w:p w14:paraId="3B937F94" w14:textId="4175D74F" w:rsidR="00253129" w:rsidRDefault="00253129" w:rsidP="00253129">
            <w:pPr>
              <w:rPr>
                <w:b/>
                <w:bCs/>
                <w:kern w:val="2"/>
                <w:szCs w:val="24"/>
              </w:rPr>
            </w:pPr>
            <w:r w:rsidRPr="00047556">
              <w:rPr>
                <w:rFonts w:eastAsia="Calibri"/>
                <w:szCs w:val="24"/>
              </w:rPr>
              <w:t>Tiekėjo pasiūlymas</w:t>
            </w:r>
          </w:p>
        </w:tc>
      </w:tr>
      <w:tr w:rsidR="00253129" w14:paraId="6D2DCD1B" w14:textId="77777777" w:rsidTr="00741F5E">
        <w:trPr>
          <w:trHeight w:val="300"/>
        </w:trPr>
        <w:tc>
          <w:tcPr>
            <w:tcW w:w="2525" w:type="dxa"/>
          </w:tcPr>
          <w:p w14:paraId="179BA0EC" w14:textId="77777777" w:rsidR="00253129" w:rsidRDefault="00253129" w:rsidP="00253129">
            <w:pPr>
              <w:jc w:val="center"/>
              <w:rPr>
                <w:b/>
                <w:bCs/>
                <w:kern w:val="2"/>
                <w:szCs w:val="24"/>
              </w:rPr>
            </w:pPr>
            <w:r>
              <w:rPr>
                <w:b/>
                <w:bCs/>
                <w:kern w:val="2"/>
                <w:szCs w:val="24"/>
              </w:rPr>
              <w:t>15.3. Priedas Nr. 3</w:t>
            </w:r>
          </w:p>
        </w:tc>
        <w:tc>
          <w:tcPr>
            <w:tcW w:w="7010" w:type="dxa"/>
            <w:gridSpan w:val="4"/>
          </w:tcPr>
          <w:p w14:paraId="48793688" w14:textId="29FB52AF" w:rsidR="00253129" w:rsidRDefault="00253129" w:rsidP="00253129">
            <w:pPr>
              <w:rPr>
                <w:b/>
                <w:bCs/>
                <w:kern w:val="2"/>
                <w:szCs w:val="24"/>
              </w:rPr>
            </w:pPr>
            <w:r>
              <w:rPr>
                <w:szCs w:val="24"/>
              </w:rPr>
              <w:t>P</w:t>
            </w:r>
            <w:r w:rsidRPr="00047556">
              <w:rPr>
                <w:szCs w:val="24"/>
              </w:rPr>
              <w:t>erdavimo</w:t>
            </w:r>
            <w:r>
              <w:rPr>
                <w:szCs w:val="24"/>
              </w:rPr>
              <w:t xml:space="preserve"> p</w:t>
            </w:r>
            <w:r w:rsidRPr="00047556">
              <w:rPr>
                <w:szCs w:val="24"/>
              </w:rPr>
              <w:t>riėmimo aktas</w:t>
            </w:r>
          </w:p>
        </w:tc>
      </w:tr>
      <w:tr w:rsidR="00253129" w14:paraId="366DF0FC" w14:textId="77777777" w:rsidTr="00741F5E">
        <w:trPr>
          <w:trHeight w:val="300"/>
        </w:trPr>
        <w:tc>
          <w:tcPr>
            <w:tcW w:w="2525" w:type="dxa"/>
          </w:tcPr>
          <w:p w14:paraId="11226C83" w14:textId="77777777" w:rsidR="00253129" w:rsidRDefault="00253129" w:rsidP="00253129">
            <w:pPr>
              <w:jc w:val="center"/>
              <w:rPr>
                <w:b/>
                <w:bCs/>
                <w:kern w:val="2"/>
                <w:szCs w:val="24"/>
              </w:rPr>
            </w:pPr>
            <w:r>
              <w:rPr>
                <w:b/>
                <w:bCs/>
                <w:kern w:val="2"/>
                <w:szCs w:val="24"/>
              </w:rPr>
              <w:t>15.4. Priedas Nr. 4</w:t>
            </w:r>
          </w:p>
        </w:tc>
        <w:tc>
          <w:tcPr>
            <w:tcW w:w="7010" w:type="dxa"/>
            <w:gridSpan w:val="4"/>
          </w:tcPr>
          <w:p w14:paraId="70A9A00C" w14:textId="77777777" w:rsidR="00253129" w:rsidRDefault="00253129" w:rsidP="00253129">
            <w:pPr>
              <w:jc w:val="center"/>
              <w:rPr>
                <w:b/>
                <w:bCs/>
                <w:kern w:val="2"/>
                <w:szCs w:val="24"/>
              </w:rPr>
            </w:pPr>
          </w:p>
        </w:tc>
      </w:tr>
      <w:tr w:rsidR="00253129" w14:paraId="20F6AA29" w14:textId="77777777" w:rsidTr="00741F5E">
        <w:trPr>
          <w:trHeight w:val="300"/>
        </w:trPr>
        <w:tc>
          <w:tcPr>
            <w:tcW w:w="2525" w:type="dxa"/>
          </w:tcPr>
          <w:p w14:paraId="32C2BA81" w14:textId="77777777" w:rsidR="00253129" w:rsidRDefault="00253129" w:rsidP="00253129">
            <w:pPr>
              <w:jc w:val="center"/>
              <w:rPr>
                <w:b/>
                <w:bCs/>
                <w:kern w:val="2"/>
                <w:szCs w:val="24"/>
              </w:rPr>
            </w:pPr>
            <w:r>
              <w:rPr>
                <w:b/>
                <w:bCs/>
                <w:kern w:val="2"/>
                <w:szCs w:val="24"/>
              </w:rPr>
              <w:t>15.5. Priedas Nr. 5</w:t>
            </w:r>
          </w:p>
        </w:tc>
        <w:tc>
          <w:tcPr>
            <w:tcW w:w="7010" w:type="dxa"/>
            <w:gridSpan w:val="4"/>
          </w:tcPr>
          <w:p w14:paraId="7379C139" w14:textId="77777777" w:rsidR="00253129" w:rsidRDefault="00253129" w:rsidP="00253129">
            <w:pPr>
              <w:jc w:val="center"/>
              <w:rPr>
                <w:b/>
                <w:bCs/>
                <w:kern w:val="2"/>
                <w:szCs w:val="24"/>
              </w:rPr>
            </w:pPr>
          </w:p>
        </w:tc>
      </w:tr>
      <w:tr w:rsidR="00253129" w14:paraId="118FB069" w14:textId="77777777" w:rsidTr="00E913D0">
        <w:tc>
          <w:tcPr>
            <w:tcW w:w="9535" w:type="dxa"/>
            <w:gridSpan w:val="5"/>
          </w:tcPr>
          <w:p w14:paraId="31EAA383" w14:textId="77777777" w:rsidR="00253129" w:rsidRDefault="00253129" w:rsidP="00253129">
            <w:pPr>
              <w:jc w:val="center"/>
              <w:rPr>
                <w:b/>
                <w:bCs/>
                <w:kern w:val="2"/>
                <w:szCs w:val="24"/>
              </w:rPr>
            </w:pPr>
            <w:r>
              <w:rPr>
                <w:b/>
                <w:bCs/>
                <w:kern w:val="2"/>
                <w:szCs w:val="24"/>
              </w:rPr>
              <w:t>16. ŠALIŲ ATSTOVŲ PARAŠAI</w:t>
            </w:r>
          </w:p>
        </w:tc>
      </w:tr>
      <w:tr w:rsidR="00253129" w14:paraId="50FF3246" w14:textId="77777777" w:rsidTr="00741F5E">
        <w:tc>
          <w:tcPr>
            <w:tcW w:w="4667" w:type="dxa"/>
            <w:gridSpan w:val="4"/>
            <w:tcBorders>
              <w:top w:val="single" w:sz="4" w:space="0" w:color="auto"/>
              <w:left w:val="single" w:sz="4" w:space="0" w:color="auto"/>
              <w:bottom w:val="single" w:sz="4" w:space="0" w:color="auto"/>
              <w:right w:val="single" w:sz="4" w:space="0" w:color="auto"/>
            </w:tcBorders>
          </w:tcPr>
          <w:p w14:paraId="506F5B20" w14:textId="77777777" w:rsidR="00253129" w:rsidRDefault="00253129" w:rsidP="00253129">
            <w:pPr>
              <w:jc w:val="center"/>
              <w:rPr>
                <w:b/>
                <w:bCs/>
                <w:kern w:val="2"/>
                <w:szCs w:val="24"/>
              </w:rPr>
            </w:pPr>
            <w:r>
              <w:rPr>
                <w:b/>
                <w:bCs/>
                <w:kern w:val="2"/>
                <w:szCs w:val="24"/>
              </w:rPr>
              <w:t>PIRKĖJAS</w:t>
            </w:r>
          </w:p>
        </w:tc>
        <w:tc>
          <w:tcPr>
            <w:tcW w:w="4868" w:type="dxa"/>
            <w:tcBorders>
              <w:top w:val="single" w:sz="4" w:space="0" w:color="auto"/>
              <w:left w:val="single" w:sz="4" w:space="0" w:color="auto"/>
              <w:bottom w:val="single" w:sz="4" w:space="0" w:color="auto"/>
              <w:right w:val="single" w:sz="4" w:space="0" w:color="auto"/>
            </w:tcBorders>
          </w:tcPr>
          <w:p w14:paraId="5B07B031" w14:textId="77777777" w:rsidR="00253129" w:rsidRDefault="00253129" w:rsidP="00253129">
            <w:pPr>
              <w:jc w:val="center"/>
              <w:rPr>
                <w:b/>
                <w:bCs/>
                <w:kern w:val="2"/>
                <w:szCs w:val="24"/>
              </w:rPr>
            </w:pPr>
            <w:r>
              <w:rPr>
                <w:b/>
                <w:bCs/>
                <w:kern w:val="2"/>
                <w:szCs w:val="24"/>
              </w:rPr>
              <w:t>TIEKĖJAS</w:t>
            </w:r>
          </w:p>
        </w:tc>
      </w:tr>
      <w:tr w:rsidR="00253129" w14:paraId="03CA90D2" w14:textId="77777777" w:rsidTr="00741F5E">
        <w:tc>
          <w:tcPr>
            <w:tcW w:w="4667" w:type="dxa"/>
            <w:gridSpan w:val="4"/>
            <w:tcBorders>
              <w:top w:val="single" w:sz="4" w:space="0" w:color="auto"/>
              <w:left w:val="single" w:sz="4" w:space="0" w:color="auto"/>
              <w:bottom w:val="single" w:sz="4" w:space="0" w:color="auto"/>
              <w:right w:val="single" w:sz="4" w:space="0" w:color="auto"/>
            </w:tcBorders>
          </w:tcPr>
          <w:p w14:paraId="6938858A" w14:textId="77777777" w:rsidR="00253129" w:rsidRDefault="00253129" w:rsidP="00253129">
            <w:pPr>
              <w:jc w:val="center"/>
              <w:rPr>
                <w:color w:val="4472C4"/>
                <w:kern w:val="2"/>
                <w:szCs w:val="24"/>
              </w:rPr>
            </w:pPr>
            <w:r>
              <w:rPr>
                <w:color w:val="4472C4"/>
                <w:kern w:val="2"/>
                <w:szCs w:val="24"/>
              </w:rPr>
              <w:t>(nurodomos atstovo pareigos, vardas, pavardė)</w:t>
            </w:r>
          </w:p>
        </w:tc>
        <w:tc>
          <w:tcPr>
            <w:tcW w:w="4868" w:type="dxa"/>
            <w:tcBorders>
              <w:top w:val="single" w:sz="4" w:space="0" w:color="auto"/>
              <w:left w:val="single" w:sz="4" w:space="0" w:color="auto"/>
              <w:bottom w:val="single" w:sz="4" w:space="0" w:color="auto"/>
              <w:right w:val="single" w:sz="4" w:space="0" w:color="auto"/>
            </w:tcBorders>
          </w:tcPr>
          <w:p w14:paraId="3867DE5E" w14:textId="77777777" w:rsidR="00253129" w:rsidRDefault="00253129" w:rsidP="00253129">
            <w:pPr>
              <w:jc w:val="center"/>
              <w:rPr>
                <w:b/>
                <w:bCs/>
                <w:kern w:val="2"/>
                <w:szCs w:val="24"/>
              </w:rPr>
            </w:pPr>
            <w:r>
              <w:rPr>
                <w:color w:val="4472C4"/>
                <w:kern w:val="2"/>
                <w:szCs w:val="24"/>
              </w:rPr>
              <w:t>(nurodomos atstovo pareigos, vardas, pavardė)</w:t>
            </w:r>
          </w:p>
        </w:tc>
      </w:tr>
      <w:tr w:rsidR="00253129" w14:paraId="2AED5D79" w14:textId="77777777" w:rsidTr="00741F5E">
        <w:tc>
          <w:tcPr>
            <w:tcW w:w="4667" w:type="dxa"/>
            <w:gridSpan w:val="4"/>
            <w:tcBorders>
              <w:top w:val="single" w:sz="4" w:space="0" w:color="auto"/>
              <w:left w:val="single" w:sz="4" w:space="0" w:color="auto"/>
              <w:bottom w:val="single" w:sz="4" w:space="0" w:color="auto"/>
              <w:right w:val="single" w:sz="4" w:space="0" w:color="auto"/>
            </w:tcBorders>
          </w:tcPr>
          <w:p w14:paraId="0D228582" w14:textId="77777777" w:rsidR="00253129" w:rsidRDefault="00253129" w:rsidP="00253129">
            <w:pPr>
              <w:jc w:val="center"/>
              <w:rPr>
                <w:b/>
                <w:bCs/>
                <w:color w:val="4472C4"/>
                <w:kern w:val="2"/>
                <w:szCs w:val="24"/>
              </w:rPr>
            </w:pPr>
          </w:p>
          <w:p w14:paraId="00688F11" w14:textId="77777777" w:rsidR="00253129" w:rsidRDefault="00253129" w:rsidP="00253129">
            <w:pPr>
              <w:jc w:val="center"/>
              <w:rPr>
                <w:b/>
                <w:bCs/>
                <w:color w:val="4472C4"/>
                <w:kern w:val="2"/>
                <w:szCs w:val="24"/>
              </w:rPr>
            </w:pPr>
            <w:r>
              <w:rPr>
                <w:b/>
                <w:bCs/>
                <w:color w:val="4472C4"/>
                <w:kern w:val="2"/>
                <w:szCs w:val="24"/>
              </w:rPr>
              <w:t>(parašas)</w:t>
            </w:r>
          </w:p>
          <w:p w14:paraId="4645338D" w14:textId="77777777" w:rsidR="00253129" w:rsidRDefault="00253129" w:rsidP="00253129">
            <w:pPr>
              <w:jc w:val="center"/>
              <w:rPr>
                <w:b/>
                <w:bCs/>
                <w:color w:val="4472C4"/>
                <w:kern w:val="2"/>
                <w:szCs w:val="24"/>
              </w:rPr>
            </w:pPr>
          </w:p>
          <w:p w14:paraId="67D780CA" w14:textId="77777777" w:rsidR="00253129" w:rsidRDefault="00253129" w:rsidP="00253129">
            <w:pPr>
              <w:jc w:val="center"/>
              <w:rPr>
                <w:b/>
                <w:bCs/>
                <w:color w:val="4472C4"/>
                <w:kern w:val="2"/>
                <w:szCs w:val="24"/>
              </w:rPr>
            </w:pPr>
          </w:p>
        </w:tc>
        <w:tc>
          <w:tcPr>
            <w:tcW w:w="4868" w:type="dxa"/>
            <w:tcBorders>
              <w:top w:val="single" w:sz="4" w:space="0" w:color="auto"/>
              <w:left w:val="single" w:sz="4" w:space="0" w:color="auto"/>
              <w:bottom w:val="single" w:sz="4" w:space="0" w:color="auto"/>
              <w:right w:val="single" w:sz="4" w:space="0" w:color="auto"/>
            </w:tcBorders>
          </w:tcPr>
          <w:p w14:paraId="5174A212" w14:textId="77777777" w:rsidR="00253129" w:rsidRDefault="00253129" w:rsidP="00253129">
            <w:pPr>
              <w:jc w:val="center"/>
              <w:rPr>
                <w:b/>
                <w:bCs/>
                <w:color w:val="4472C4"/>
                <w:kern w:val="2"/>
                <w:szCs w:val="24"/>
              </w:rPr>
            </w:pPr>
          </w:p>
          <w:p w14:paraId="027A5A78" w14:textId="77777777" w:rsidR="00253129" w:rsidRDefault="00253129" w:rsidP="00253129">
            <w:pPr>
              <w:jc w:val="center"/>
              <w:rPr>
                <w:b/>
                <w:bCs/>
                <w:color w:val="4472C4"/>
                <w:kern w:val="2"/>
                <w:szCs w:val="24"/>
              </w:rPr>
            </w:pPr>
            <w:r>
              <w:rPr>
                <w:b/>
                <w:bCs/>
                <w:color w:val="4472C4"/>
                <w:kern w:val="2"/>
                <w:szCs w:val="24"/>
              </w:rPr>
              <w:t>(parašas)</w:t>
            </w:r>
          </w:p>
        </w:tc>
      </w:tr>
    </w:tbl>
    <w:p w14:paraId="6F27C76B" w14:textId="77777777" w:rsidR="0075223A" w:rsidRDefault="0075223A" w:rsidP="0075223A">
      <w:pPr>
        <w:widowControl w:val="0"/>
        <w:pBdr>
          <w:top w:val="nil"/>
          <w:left w:val="nil"/>
          <w:bottom w:val="nil"/>
          <w:right w:val="nil"/>
          <w:between w:val="nil"/>
        </w:pBdr>
        <w:tabs>
          <w:tab w:val="left" w:pos="567"/>
          <w:tab w:val="left" w:pos="851"/>
        </w:tabs>
        <w:jc w:val="center"/>
        <w:rPr>
          <w:b/>
          <w:bCs/>
          <w:caps/>
          <w:kern w:val="2"/>
          <w:szCs w:val="24"/>
        </w:rPr>
      </w:pPr>
    </w:p>
    <w:p w14:paraId="45EF0C62" w14:textId="1B0F275A" w:rsidR="00D409D5" w:rsidRPr="00530382" w:rsidRDefault="0075223A" w:rsidP="00530382">
      <w:pPr>
        <w:jc w:val="center"/>
        <w:rPr>
          <w:szCs w:val="24"/>
        </w:rPr>
      </w:pPr>
      <w:r>
        <w:rPr>
          <w:color w:val="000000"/>
          <w:szCs w:val="24"/>
        </w:rPr>
        <w:t>_______________</w:t>
      </w:r>
    </w:p>
    <w:p w14:paraId="60D34ACF" w14:textId="77777777" w:rsidR="00D409D5" w:rsidRDefault="00D409D5">
      <w:pPr>
        <w:spacing w:line="259" w:lineRule="auto"/>
        <w:jc w:val="center"/>
        <w:rPr>
          <w:kern w:val="2"/>
          <w:szCs w:val="24"/>
        </w:rPr>
      </w:pPr>
    </w:p>
    <w:p w14:paraId="3B623779" w14:textId="77777777" w:rsidR="00D409D5" w:rsidRDefault="00D409D5">
      <w:pPr>
        <w:spacing w:line="259" w:lineRule="auto"/>
        <w:jc w:val="center"/>
        <w:rPr>
          <w:kern w:val="2"/>
          <w:szCs w:val="24"/>
        </w:rPr>
      </w:pPr>
    </w:p>
    <w:p w14:paraId="4BD97767" w14:textId="77777777" w:rsidR="00D409D5" w:rsidRPr="00047556" w:rsidRDefault="00D409D5" w:rsidP="00D409D5">
      <w:pPr>
        <w:rPr>
          <w:szCs w:val="24"/>
        </w:rPr>
      </w:pPr>
    </w:p>
    <w:p w14:paraId="55A9983E" w14:textId="77777777" w:rsidR="00D409D5" w:rsidRPr="00047556" w:rsidRDefault="00D409D5" w:rsidP="00D409D5">
      <w:pPr>
        <w:spacing w:line="360" w:lineRule="auto"/>
        <w:jc w:val="center"/>
      </w:pPr>
    </w:p>
    <w:p w14:paraId="47E34D18" w14:textId="77777777" w:rsidR="00974880" w:rsidRDefault="00974880" w:rsidP="00D409D5">
      <w:pPr>
        <w:rPr>
          <w:szCs w:val="24"/>
        </w:rPr>
      </w:pPr>
    </w:p>
    <w:p w14:paraId="14F66305" w14:textId="77777777" w:rsidR="00974880" w:rsidRDefault="00974880" w:rsidP="00D409D5">
      <w:pPr>
        <w:rPr>
          <w:szCs w:val="24"/>
        </w:rPr>
      </w:pPr>
    </w:p>
    <w:p w14:paraId="2B466680" w14:textId="77777777" w:rsidR="00974880" w:rsidRDefault="00974880" w:rsidP="00D409D5">
      <w:pPr>
        <w:rPr>
          <w:szCs w:val="24"/>
        </w:rPr>
      </w:pPr>
    </w:p>
    <w:p w14:paraId="72C053D7" w14:textId="77777777" w:rsidR="001425C3" w:rsidRDefault="001425C3" w:rsidP="00D409D5">
      <w:pPr>
        <w:rPr>
          <w:szCs w:val="24"/>
        </w:rPr>
      </w:pPr>
    </w:p>
    <w:p w14:paraId="32779E62" w14:textId="77777777" w:rsidR="001425C3" w:rsidRDefault="001425C3" w:rsidP="00D409D5">
      <w:pPr>
        <w:rPr>
          <w:szCs w:val="24"/>
        </w:rPr>
      </w:pPr>
    </w:p>
    <w:p w14:paraId="5AC0C256" w14:textId="77777777" w:rsidR="001425C3" w:rsidRDefault="001425C3" w:rsidP="00D409D5">
      <w:pPr>
        <w:rPr>
          <w:szCs w:val="24"/>
        </w:rPr>
      </w:pPr>
    </w:p>
    <w:p w14:paraId="14C4C9E6" w14:textId="77777777" w:rsidR="001425C3" w:rsidRDefault="001425C3" w:rsidP="00D409D5">
      <w:pPr>
        <w:rPr>
          <w:szCs w:val="24"/>
        </w:rPr>
      </w:pPr>
    </w:p>
    <w:p w14:paraId="09821432" w14:textId="77777777" w:rsidR="001425C3" w:rsidRDefault="001425C3" w:rsidP="00D409D5">
      <w:pPr>
        <w:rPr>
          <w:szCs w:val="24"/>
        </w:rPr>
      </w:pPr>
    </w:p>
    <w:p w14:paraId="5ABB5C5D" w14:textId="77777777" w:rsidR="001425C3" w:rsidRPr="00047556" w:rsidRDefault="001425C3" w:rsidP="00D409D5">
      <w:pPr>
        <w:rPr>
          <w:szCs w:val="24"/>
        </w:rPr>
      </w:pPr>
    </w:p>
    <w:p w14:paraId="5EF34382" w14:textId="77777777" w:rsidR="00D409D5" w:rsidRPr="00047556" w:rsidRDefault="00D409D5" w:rsidP="00D409D5">
      <w:pPr>
        <w:autoSpaceDN w:val="0"/>
        <w:spacing w:before="240"/>
        <w:ind w:left="68"/>
        <w:jc w:val="right"/>
        <w:rPr>
          <w:szCs w:val="24"/>
        </w:rPr>
      </w:pPr>
      <w:r w:rsidRPr="00047556">
        <w:rPr>
          <w:szCs w:val="24"/>
        </w:rPr>
        <w:t>Sutarties 3 priedas</w:t>
      </w:r>
    </w:p>
    <w:p w14:paraId="3571C22C" w14:textId="77777777" w:rsidR="00D409D5" w:rsidRPr="00047556" w:rsidRDefault="00D409D5" w:rsidP="00D409D5">
      <w:pPr>
        <w:autoSpaceDN w:val="0"/>
        <w:ind w:left="68"/>
        <w:jc w:val="center"/>
        <w:rPr>
          <w:b/>
          <w:szCs w:val="24"/>
        </w:rPr>
      </w:pPr>
    </w:p>
    <w:p w14:paraId="6832D3B2" w14:textId="6A6D2BD3" w:rsidR="00D409D5" w:rsidRPr="00047556" w:rsidRDefault="00D409D5" w:rsidP="00D409D5">
      <w:pPr>
        <w:autoSpaceDN w:val="0"/>
        <w:ind w:left="68"/>
        <w:jc w:val="center"/>
        <w:rPr>
          <w:b/>
          <w:szCs w:val="24"/>
        </w:rPr>
      </w:pPr>
      <w:r w:rsidRPr="00047556">
        <w:rPr>
          <w:b/>
          <w:szCs w:val="24"/>
        </w:rPr>
        <w:t>PERDAVIMO - PRIĖMIMO AKTAS</w:t>
      </w:r>
    </w:p>
    <w:p w14:paraId="00F038F9" w14:textId="77777777" w:rsidR="00D409D5" w:rsidRPr="00047556" w:rsidRDefault="00D409D5" w:rsidP="00D409D5">
      <w:pPr>
        <w:autoSpaceDN w:val="0"/>
        <w:ind w:left="68"/>
        <w:jc w:val="center"/>
        <w:rPr>
          <w:b/>
          <w:szCs w:val="24"/>
        </w:rPr>
      </w:pPr>
    </w:p>
    <w:p w14:paraId="1AC64BC0" w14:textId="77777777" w:rsidR="00D409D5" w:rsidRPr="00047556" w:rsidRDefault="00D409D5" w:rsidP="00D409D5">
      <w:pPr>
        <w:autoSpaceDN w:val="0"/>
        <w:ind w:left="68"/>
        <w:jc w:val="center"/>
        <w:rPr>
          <w:b/>
          <w:szCs w:val="24"/>
        </w:rPr>
      </w:pPr>
      <w:r w:rsidRPr="00047556">
        <w:rPr>
          <w:b/>
          <w:szCs w:val="24"/>
        </w:rPr>
        <w:t xml:space="preserve">Pagal </w:t>
      </w:r>
      <w:r w:rsidRPr="00047556">
        <w:rPr>
          <w:b/>
          <w:i/>
          <w:szCs w:val="24"/>
        </w:rPr>
        <w:t>[Sutarties pavadinimas]</w:t>
      </w:r>
      <w:r w:rsidRPr="00047556">
        <w:rPr>
          <w:b/>
          <w:szCs w:val="24"/>
        </w:rPr>
        <w:t xml:space="preserve"> Sutartį Nr. ......................,</w:t>
      </w:r>
    </w:p>
    <w:p w14:paraId="4454CD6F" w14:textId="77777777" w:rsidR="00D409D5" w:rsidRPr="00047556" w:rsidRDefault="00D409D5" w:rsidP="00D409D5">
      <w:pPr>
        <w:autoSpaceDN w:val="0"/>
        <w:ind w:left="68"/>
        <w:jc w:val="center"/>
        <w:rPr>
          <w:iCs/>
          <w:szCs w:val="24"/>
        </w:rPr>
      </w:pPr>
      <w:r w:rsidRPr="00047556">
        <w:rPr>
          <w:iCs/>
          <w:szCs w:val="24"/>
        </w:rPr>
        <w:t>sudarytą ....... m. ..................................... mėn. ..... d.</w:t>
      </w:r>
    </w:p>
    <w:p w14:paraId="0459E1A6" w14:textId="77777777" w:rsidR="00D409D5" w:rsidRPr="00047556" w:rsidRDefault="00D409D5" w:rsidP="00D409D5">
      <w:pPr>
        <w:rPr>
          <w:szCs w:val="24"/>
        </w:rPr>
      </w:pPr>
    </w:p>
    <w:p w14:paraId="07324FA9" w14:textId="77777777" w:rsidR="00D409D5" w:rsidRPr="00047556" w:rsidRDefault="00D409D5" w:rsidP="00D409D5">
      <w:pPr>
        <w:autoSpaceDN w:val="0"/>
        <w:rPr>
          <w:b/>
          <w:szCs w:val="24"/>
        </w:rPr>
      </w:pPr>
      <w:r w:rsidRPr="00047556">
        <w:rPr>
          <w:b/>
          <w:szCs w:val="24"/>
        </w:rPr>
        <w:tab/>
      </w:r>
      <w:r w:rsidRPr="00047556">
        <w:rPr>
          <w:b/>
          <w:szCs w:val="24"/>
        </w:rPr>
        <w:tab/>
      </w:r>
    </w:p>
    <w:p w14:paraId="3026BC45" w14:textId="77777777" w:rsidR="00D409D5" w:rsidRPr="00047556" w:rsidRDefault="00D409D5" w:rsidP="00D409D5">
      <w:pPr>
        <w:autoSpaceDN w:val="0"/>
        <w:ind w:left="68"/>
        <w:jc w:val="center"/>
        <w:rPr>
          <w:szCs w:val="24"/>
        </w:rPr>
      </w:pPr>
      <w:r w:rsidRPr="00047556">
        <w:rPr>
          <w:i/>
          <w:szCs w:val="24"/>
        </w:rPr>
        <w:t>[Akto sudarymo vieta]</w:t>
      </w:r>
      <w:r w:rsidRPr="00047556">
        <w:rPr>
          <w:szCs w:val="24"/>
        </w:rPr>
        <w:t>, ......... m. ............................... ........... d.</w:t>
      </w:r>
    </w:p>
    <w:p w14:paraId="59116D8B" w14:textId="77777777" w:rsidR="00D409D5" w:rsidRPr="00047556" w:rsidRDefault="00D409D5" w:rsidP="00D409D5">
      <w:pPr>
        <w:autoSpaceDN w:val="0"/>
        <w:ind w:left="68"/>
        <w:jc w:val="center"/>
        <w:rPr>
          <w:szCs w:val="24"/>
        </w:rPr>
      </w:pPr>
    </w:p>
    <w:p w14:paraId="0CA45C78" w14:textId="77777777" w:rsidR="00D409D5" w:rsidRPr="00047556" w:rsidRDefault="00D409D5" w:rsidP="00D409D5">
      <w:pPr>
        <w:autoSpaceDN w:val="0"/>
        <w:ind w:left="68"/>
        <w:jc w:val="center"/>
        <w:rPr>
          <w:szCs w:val="24"/>
        </w:rPr>
      </w:pPr>
    </w:p>
    <w:p w14:paraId="187C1B72" w14:textId="77777777" w:rsidR="00D409D5" w:rsidRPr="00047556" w:rsidRDefault="00D409D5" w:rsidP="00D409D5">
      <w:pPr>
        <w:autoSpaceDN w:val="0"/>
        <w:ind w:left="68"/>
        <w:jc w:val="both"/>
        <w:rPr>
          <w:szCs w:val="24"/>
        </w:rPr>
      </w:pPr>
    </w:p>
    <w:p w14:paraId="6C35B290" w14:textId="1B817BEE" w:rsidR="00D409D5" w:rsidRPr="00047556" w:rsidRDefault="00D409D5" w:rsidP="00D409D5">
      <w:pPr>
        <w:autoSpaceDN w:val="0"/>
        <w:ind w:left="68" w:firstLine="709"/>
        <w:jc w:val="both"/>
        <w:rPr>
          <w:szCs w:val="24"/>
        </w:rPr>
      </w:pPr>
      <w:r w:rsidRPr="00047556">
        <w:rPr>
          <w:i/>
          <w:szCs w:val="24"/>
        </w:rPr>
        <w:t>[Tiekėjo pavadinimas]</w:t>
      </w:r>
      <w:r w:rsidRPr="00047556">
        <w:rPr>
          <w:szCs w:val="24"/>
        </w:rPr>
        <w:t xml:space="preserve">, atstovaujama .............................................., veikiančio pagal ........................................................................................................., toliau vadinamas Tiekėju, ir </w:t>
      </w:r>
      <w:r w:rsidR="00A977E2">
        <w:rPr>
          <w:szCs w:val="24"/>
        </w:rPr>
        <w:t xml:space="preserve">                 </w:t>
      </w:r>
      <w:r w:rsidRPr="00047556">
        <w:rPr>
          <w:szCs w:val="24"/>
        </w:rPr>
        <w:t xml:space="preserve">, atstovaujamas ......................................, veikiančio pagal ........................................................................................................., toliau vadinamas Pirkėju (toliau kartu vadinamos Šalimis, o kiekviena atskirai – Šalimi), remiantis Šalių sudaryta Sutartimi </w:t>
      </w:r>
      <w:r w:rsidRPr="00047556">
        <w:rPr>
          <w:i/>
          <w:szCs w:val="24"/>
        </w:rPr>
        <w:t>[Sutarties pavadinimas, sudarymo data]</w:t>
      </w:r>
      <w:r w:rsidRPr="00047556">
        <w:rPr>
          <w:szCs w:val="24"/>
        </w:rPr>
        <w:t xml:space="preserve"> sudarė šį Prekių perdavimo – priėmimo aktą: </w:t>
      </w:r>
    </w:p>
    <w:p w14:paraId="63102975" w14:textId="77777777" w:rsidR="00D409D5" w:rsidRPr="00047556" w:rsidRDefault="00D409D5" w:rsidP="00D409D5">
      <w:pPr>
        <w:autoSpaceDN w:val="0"/>
        <w:ind w:left="68"/>
        <w:jc w:val="both"/>
        <w:rPr>
          <w:szCs w:val="24"/>
        </w:rPr>
      </w:pPr>
    </w:p>
    <w:p w14:paraId="7E13641D" w14:textId="77777777" w:rsidR="00D409D5" w:rsidRPr="00047556" w:rsidRDefault="00D409D5" w:rsidP="00D409D5">
      <w:pPr>
        <w:autoSpaceDN w:val="0"/>
        <w:ind w:left="68" w:hanging="360"/>
        <w:jc w:val="both"/>
        <w:rPr>
          <w:szCs w:val="24"/>
        </w:rPr>
      </w:pPr>
      <w:r w:rsidRPr="00047556">
        <w:rPr>
          <w:szCs w:val="24"/>
        </w:rPr>
        <w:t xml:space="preserve">1. Tiekėjas perduoda Pirkėjui Prekes – ............................................................................ ...................................................................................................................., o Pirkėjas šias Prekes priima. </w:t>
      </w:r>
    </w:p>
    <w:p w14:paraId="48F49AFB" w14:textId="77777777" w:rsidR="00D409D5" w:rsidRPr="00047556" w:rsidRDefault="00D409D5" w:rsidP="00D409D5">
      <w:pPr>
        <w:autoSpaceDN w:val="0"/>
        <w:ind w:left="68" w:hanging="360"/>
        <w:jc w:val="both"/>
        <w:rPr>
          <w:szCs w:val="24"/>
        </w:rPr>
      </w:pPr>
      <w:r w:rsidRPr="00047556">
        <w:rPr>
          <w:szCs w:val="24"/>
        </w:rPr>
        <w:t>2. Už pristatytas Prekes Pirkėjas įsipareigoja sumokėti Tiekėjui ....................... Eur (.................................................................................................... eurų) sumą Šalių sudarytoje Sutartyje nustatyta tvarka.</w:t>
      </w:r>
    </w:p>
    <w:p w14:paraId="6AEA5F21" w14:textId="77777777" w:rsidR="00D409D5" w:rsidRPr="00047556" w:rsidRDefault="00D409D5" w:rsidP="00D409D5">
      <w:pPr>
        <w:autoSpaceDN w:val="0"/>
        <w:ind w:left="68" w:hanging="360"/>
        <w:rPr>
          <w:szCs w:val="24"/>
        </w:rPr>
      </w:pPr>
      <w:r w:rsidRPr="00047556">
        <w:rPr>
          <w:szCs w:val="24"/>
        </w:rPr>
        <w:t>3. Pirkėjas neturi Tiekėjui pretenzijų dėl pristatytų Prekių kokybės.</w:t>
      </w:r>
    </w:p>
    <w:p w14:paraId="3C506DEC" w14:textId="77777777" w:rsidR="00D409D5" w:rsidRPr="00047556" w:rsidRDefault="00D409D5" w:rsidP="00D409D5">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D409D5" w:rsidRPr="00047556" w14:paraId="5F533DD2" w14:textId="77777777" w:rsidTr="00E913D0">
        <w:tc>
          <w:tcPr>
            <w:tcW w:w="4245" w:type="dxa"/>
            <w:hideMark/>
          </w:tcPr>
          <w:p w14:paraId="7495D72A" w14:textId="77777777" w:rsidR="00D409D5" w:rsidRPr="00047556" w:rsidRDefault="00D409D5" w:rsidP="00E913D0">
            <w:pPr>
              <w:autoSpaceDN w:val="0"/>
              <w:ind w:left="68"/>
              <w:rPr>
                <w:b/>
                <w:bCs/>
                <w:szCs w:val="24"/>
              </w:rPr>
            </w:pPr>
            <w:r w:rsidRPr="00047556">
              <w:rPr>
                <w:b/>
                <w:bCs/>
                <w:szCs w:val="24"/>
              </w:rPr>
              <w:t>Tiekėjas</w:t>
            </w:r>
          </w:p>
        </w:tc>
        <w:tc>
          <w:tcPr>
            <w:tcW w:w="4245" w:type="dxa"/>
            <w:hideMark/>
          </w:tcPr>
          <w:p w14:paraId="336C5DB2" w14:textId="77777777" w:rsidR="00D409D5" w:rsidRPr="00047556" w:rsidRDefault="00D409D5" w:rsidP="00E913D0">
            <w:pPr>
              <w:autoSpaceDN w:val="0"/>
              <w:ind w:left="68"/>
              <w:rPr>
                <w:b/>
                <w:bCs/>
                <w:szCs w:val="24"/>
              </w:rPr>
            </w:pPr>
            <w:r w:rsidRPr="00047556">
              <w:rPr>
                <w:b/>
                <w:bCs/>
                <w:szCs w:val="24"/>
              </w:rPr>
              <w:t>Pirkėjas</w:t>
            </w:r>
          </w:p>
        </w:tc>
      </w:tr>
      <w:tr w:rsidR="00D409D5" w:rsidRPr="00047556" w14:paraId="51E3A144" w14:textId="77777777" w:rsidTr="00E913D0">
        <w:tc>
          <w:tcPr>
            <w:tcW w:w="4245" w:type="dxa"/>
            <w:hideMark/>
          </w:tcPr>
          <w:p w14:paraId="1777780F" w14:textId="77777777" w:rsidR="00D409D5" w:rsidRPr="00047556" w:rsidRDefault="00D409D5" w:rsidP="00E913D0">
            <w:pPr>
              <w:autoSpaceDN w:val="0"/>
              <w:ind w:left="68"/>
              <w:rPr>
                <w:szCs w:val="24"/>
              </w:rPr>
            </w:pPr>
            <w:r w:rsidRPr="00047556">
              <w:rPr>
                <w:szCs w:val="24"/>
              </w:rPr>
              <w:t xml:space="preserve">[Pavadinimas] </w:t>
            </w:r>
          </w:p>
        </w:tc>
        <w:tc>
          <w:tcPr>
            <w:tcW w:w="4245" w:type="dxa"/>
            <w:hideMark/>
          </w:tcPr>
          <w:p w14:paraId="5D4597F6" w14:textId="77777777" w:rsidR="00D409D5" w:rsidRPr="00047556" w:rsidRDefault="00D409D5" w:rsidP="00E913D0">
            <w:pPr>
              <w:autoSpaceDN w:val="0"/>
              <w:ind w:left="68"/>
              <w:rPr>
                <w:szCs w:val="24"/>
              </w:rPr>
            </w:pPr>
            <w:r w:rsidRPr="00047556">
              <w:rPr>
                <w:szCs w:val="24"/>
              </w:rPr>
              <w:t>[Pavadinimas]</w:t>
            </w:r>
          </w:p>
        </w:tc>
      </w:tr>
      <w:tr w:rsidR="00D409D5" w:rsidRPr="00047556" w14:paraId="4E727764" w14:textId="77777777" w:rsidTr="00E913D0">
        <w:tc>
          <w:tcPr>
            <w:tcW w:w="4245" w:type="dxa"/>
            <w:hideMark/>
          </w:tcPr>
          <w:p w14:paraId="24AE92EF" w14:textId="77777777" w:rsidR="00D409D5" w:rsidRPr="00047556" w:rsidRDefault="00D409D5" w:rsidP="00E913D0">
            <w:pPr>
              <w:autoSpaceDN w:val="0"/>
              <w:ind w:left="68"/>
              <w:rPr>
                <w:szCs w:val="24"/>
              </w:rPr>
            </w:pPr>
            <w:r w:rsidRPr="00047556">
              <w:rPr>
                <w:szCs w:val="24"/>
              </w:rPr>
              <w:t>[Buveinės adresas]</w:t>
            </w:r>
          </w:p>
        </w:tc>
        <w:tc>
          <w:tcPr>
            <w:tcW w:w="4245" w:type="dxa"/>
            <w:hideMark/>
          </w:tcPr>
          <w:p w14:paraId="58479D82" w14:textId="77777777" w:rsidR="00D409D5" w:rsidRPr="00047556" w:rsidRDefault="00D409D5" w:rsidP="00E913D0">
            <w:pPr>
              <w:autoSpaceDN w:val="0"/>
              <w:ind w:left="68"/>
              <w:rPr>
                <w:szCs w:val="24"/>
              </w:rPr>
            </w:pPr>
            <w:r w:rsidRPr="00047556">
              <w:rPr>
                <w:szCs w:val="24"/>
              </w:rPr>
              <w:t>[Buveinės adresas]</w:t>
            </w:r>
          </w:p>
        </w:tc>
      </w:tr>
      <w:tr w:rsidR="00D409D5" w:rsidRPr="00047556" w14:paraId="66AB3E77" w14:textId="77777777" w:rsidTr="00E913D0">
        <w:tc>
          <w:tcPr>
            <w:tcW w:w="4245" w:type="dxa"/>
            <w:hideMark/>
          </w:tcPr>
          <w:p w14:paraId="185B1823" w14:textId="77777777" w:rsidR="00D409D5" w:rsidRPr="00047556" w:rsidRDefault="00D409D5" w:rsidP="00E913D0">
            <w:pPr>
              <w:autoSpaceDN w:val="0"/>
              <w:ind w:left="68"/>
              <w:rPr>
                <w:szCs w:val="24"/>
              </w:rPr>
            </w:pPr>
            <w:r w:rsidRPr="00047556">
              <w:rPr>
                <w:szCs w:val="24"/>
              </w:rPr>
              <w:t>[Telefonas]</w:t>
            </w:r>
          </w:p>
        </w:tc>
        <w:tc>
          <w:tcPr>
            <w:tcW w:w="4245" w:type="dxa"/>
            <w:hideMark/>
          </w:tcPr>
          <w:p w14:paraId="79B9C443" w14:textId="77777777" w:rsidR="00D409D5" w:rsidRPr="00047556" w:rsidRDefault="00D409D5" w:rsidP="00E913D0">
            <w:pPr>
              <w:autoSpaceDN w:val="0"/>
              <w:ind w:left="68"/>
              <w:rPr>
                <w:szCs w:val="24"/>
              </w:rPr>
            </w:pPr>
            <w:r w:rsidRPr="00047556">
              <w:rPr>
                <w:szCs w:val="24"/>
              </w:rPr>
              <w:t>[Telefonas]</w:t>
            </w:r>
          </w:p>
        </w:tc>
      </w:tr>
      <w:tr w:rsidR="00D409D5" w:rsidRPr="00047556" w14:paraId="0A338FE6" w14:textId="77777777" w:rsidTr="00E913D0">
        <w:tc>
          <w:tcPr>
            <w:tcW w:w="4245" w:type="dxa"/>
            <w:hideMark/>
          </w:tcPr>
          <w:p w14:paraId="52884C72" w14:textId="77777777" w:rsidR="00D409D5" w:rsidRPr="00047556" w:rsidRDefault="00D409D5" w:rsidP="00E913D0">
            <w:pPr>
              <w:autoSpaceDN w:val="0"/>
              <w:ind w:left="68"/>
              <w:rPr>
                <w:szCs w:val="24"/>
              </w:rPr>
            </w:pPr>
            <w:r w:rsidRPr="00047556">
              <w:rPr>
                <w:szCs w:val="24"/>
              </w:rPr>
              <w:t>[Įmonės kodas]</w:t>
            </w:r>
          </w:p>
        </w:tc>
        <w:tc>
          <w:tcPr>
            <w:tcW w:w="4245" w:type="dxa"/>
            <w:hideMark/>
          </w:tcPr>
          <w:p w14:paraId="51E99CDC" w14:textId="77777777" w:rsidR="00D409D5" w:rsidRPr="00047556" w:rsidRDefault="00D409D5" w:rsidP="00E913D0">
            <w:pPr>
              <w:autoSpaceDN w:val="0"/>
              <w:ind w:left="68"/>
              <w:rPr>
                <w:szCs w:val="24"/>
              </w:rPr>
            </w:pPr>
            <w:r w:rsidRPr="00047556">
              <w:rPr>
                <w:szCs w:val="24"/>
              </w:rPr>
              <w:t>[Įmonės kodas]</w:t>
            </w:r>
          </w:p>
        </w:tc>
      </w:tr>
      <w:tr w:rsidR="00D409D5" w:rsidRPr="00047556" w14:paraId="2D4BD98E" w14:textId="77777777" w:rsidTr="00E913D0">
        <w:tc>
          <w:tcPr>
            <w:tcW w:w="4245" w:type="dxa"/>
            <w:hideMark/>
          </w:tcPr>
          <w:p w14:paraId="77241436" w14:textId="77777777" w:rsidR="00D409D5" w:rsidRPr="00047556" w:rsidRDefault="00D409D5" w:rsidP="00E913D0">
            <w:pPr>
              <w:autoSpaceDN w:val="0"/>
              <w:ind w:left="68"/>
              <w:rPr>
                <w:szCs w:val="24"/>
              </w:rPr>
            </w:pPr>
            <w:r w:rsidRPr="00047556">
              <w:rPr>
                <w:szCs w:val="24"/>
              </w:rPr>
              <w:t>[PVM mokėtojo kodas]</w:t>
            </w:r>
          </w:p>
        </w:tc>
        <w:tc>
          <w:tcPr>
            <w:tcW w:w="4245" w:type="dxa"/>
            <w:hideMark/>
          </w:tcPr>
          <w:p w14:paraId="3E285B85" w14:textId="77777777" w:rsidR="00D409D5" w:rsidRPr="00047556" w:rsidRDefault="00D409D5" w:rsidP="00E913D0">
            <w:pPr>
              <w:autoSpaceDN w:val="0"/>
              <w:ind w:left="68"/>
              <w:rPr>
                <w:szCs w:val="24"/>
              </w:rPr>
            </w:pPr>
            <w:r w:rsidRPr="00047556">
              <w:rPr>
                <w:szCs w:val="24"/>
              </w:rPr>
              <w:t>[PVM mokėtojo kodas]</w:t>
            </w:r>
          </w:p>
        </w:tc>
      </w:tr>
      <w:tr w:rsidR="00D409D5" w:rsidRPr="00047556" w14:paraId="1841B5DF" w14:textId="77777777" w:rsidTr="00E913D0">
        <w:tc>
          <w:tcPr>
            <w:tcW w:w="4245" w:type="dxa"/>
          </w:tcPr>
          <w:p w14:paraId="51E5E710" w14:textId="77777777" w:rsidR="00D409D5" w:rsidRPr="00047556" w:rsidRDefault="00D409D5" w:rsidP="00E913D0">
            <w:pPr>
              <w:autoSpaceDN w:val="0"/>
              <w:ind w:left="68"/>
              <w:rPr>
                <w:szCs w:val="24"/>
              </w:rPr>
            </w:pPr>
          </w:p>
        </w:tc>
        <w:tc>
          <w:tcPr>
            <w:tcW w:w="4245" w:type="dxa"/>
          </w:tcPr>
          <w:p w14:paraId="7BDE3FC7" w14:textId="77777777" w:rsidR="00D409D5" w:rsidRPr="00047556" w:rsidRDefault="00D409D5" w:rsidP="00E913D0">
            <w:pPr>
              <w:autoSpaceDN w:val="0"/>
              <w:ind w:left="68"/>
              <w:rPr>
                <w:szCs w:val="24"/>
              </w:rPr>
            </w:pPr>
          </w:p>
        </w:tc>
      </w:tr>
      <w:tr w:rsidR="00D409D5" w:rsidRPr="00047556" w14:paraId="416B9018" w14:textId="77777777" w:rsidTr="00E913D0">
        <w:tc>
          <w:tcPr>
            <w:tcW w:w="4245" w:type="dxa"/>
          </w:tcPr>
          <w:p w14:paraId="2BEAFA2A" w14:textId="77777777" w:rsidR="00D409D5" w:rsidRPr="00047556" w:rsidRDefault="00D409D5" w:rsidP="00E913D0">
            <w:pPr>
              <w:autoSpaceDN w:val="0"/>
              <w:ind w:left="68"/>
              <w:rPr>
                <w:szCs w:val="24"/>
              </w:rPr>
            </w:pPr>
          </w:p>
        </w:tc>
        <w:tc>
          <w:tcPr>
            <w:tcW w:w="4245" w:type="dxa"/>
          </w:tcPr>
          <w:p w14:paraId="708BE20A" w14:textId="77777777" w:rsidR="00D409D5" w:rsidRPr="00047556" w:rsidRDefault="00D409D5" w:rsidP="00E913D0">
            <w:pPr>
              <w:autoSpaceDN w:val="0"/>
              <w:ind w:left="68"/>
              <w:rPr>
                <w:szCs w:val="24"/>
              </w:rPr>
            </w:pPr>
          </w:p>
        </w:tc>
      </w:tr>
      <w:tr w:rsidR="00D409D5" w:rsidRPr="00047556" w14:paraId="7A5BC61C" w14:textId="77777777" w:rsidTr="00E913D0">
        <w:tc>
          <w:tcPr>
            <w:tcW w:w="4245" w:type="dxa"/>
            <w:hideMark/>
          </w:tcPr>
          <w:p w14:paraId="5683C94D" w14:textId="77777777" w:rsidR="00D409D5" w:rsidRPr="00047556" w:rsidRDefault="00D409D5" w:rsidP="00E913D0">
            <w:pPr>
              <w:autoSpaceDN w:val="0"/>
              <w:ind w:left="68"/>
              <w:rPr>
                <w:szCs w:val="24"/>
              </w:rPr>
            </w:pPr>
            <w:r w:rsidRPr="00047556">
              <w:rPr>
                <w:szCs w:val="24"/>
              </w:rPr>
              <w:t>______________________________</w:t>
            </w:r>
          </w:p>
          <w:p w14:paraId="18CE6DFC" w14:textId="77777777" w:rsidR="00D409D5" w:rsidRPr="00047556" w:rsidRDefault="00D409D5" w:rsidP="00E913D0">
            <w:pPr>
              <w:autoSpaceDN w:val="0"/>
              <w:ind w:left="68"/>
              <w:rPr>
                <w:szCs w:val="24"/>
              </w:rPr>
            </w:pPr>
            <w:r w:rsidRPr="00047556">
              <w:rPr>
                <w:szCs w:val="24"/>
              </w:rPr>
              <w:t>Parašas</w:t>
            </w:r>
          </w:p>
          <w:p w14:paraId="425E1C50" w14:textId="77777777" w:rsidR="00D409D5" w:rsidRPr="00047556" w:rsidRDefault="00D409D5" w:rsidP="00E913D0">
            <w:pPr>
              <w:autoSpaceDN w:val="0"/>
              <w:ind w:left="68"/>
              <w:rPr>
                <w:szCs w:val="24"/>
              </w:rPr>
            </w:pPr>
            <w:r w:rsidRPr="00047556">
              <w:rPr>
                <w:szCs w:val="24"/>
              </w:rPr>
              <w:t>[Pareigos, vardas ir pavardė]</w:t>
            </w:r>
          </w:p>
        </w:tc>
        <w:tc>
          <w:tcPr>
            <w:tcW w:w="4245" w:type="dxa"/>
            <w:hideMark/>
          </w:tcPr>
          <w:p w14:paraId="2F70F2A5" w14:textId="77777777" w:rsidR="00D409D5" w:rsidRPr="00047556" w:rsidRDefault="00D409D5" w:rsidP="00E913D0">
            <w:pPr>
              <w:autoSpaceDN w:val="0"/>
              <w:ind w:left="68"/>
              <w:rPr>
                <w:szCs w:val="24"/>
              </w:rPr>
            </w:pPr>
            <w:r w:rsidRPr="00047556">
              <w:rPr>
                <w:szCs w:val="24"/>
              </w:rPr>
              <w:t>______________________________</w:t>
            </w:r>
          </w:p>
          <w:p w14:paraId="1B1965A8" w14:textId="77777777" w:rsidR="00D409D5" w:rsidRPr="00047556" w:rsidRDefault="00D409D5" w:rsidP="00E913D0">
            <w:pPr>
              <w:autoSpaceDN w:val="0"/>
              <w:ind w:left="68"/>
              <w:rPr>
                <w:szCs w:val="24"/>
              </w:rPr>
            </w:pPr>
            <w:r w:rsidRPr="00047556">
              <w:rPr>
                <w:szCs w:val="24"/>
              </w:rPr>
              <w:t>Parašas</w:t>
            </w:r>
          </w:p>
          <w:p w14:paraId="385D9CF9" w14:textId="77777777" w:rsidR="00D409D5" w:rsidRPr="00047556" w:rsidRDefault="00D409D5" w:rsidP="00E913D0">
            <w:pPr>
              <w:autoSpaceDN w:val="0"/>
              <w:ind w:left="68"/>
              <w:rPr>
                <w:szCs w:val="24"/>
              </w:rPr>
            </w:pPr>
            <w:r w:rsidRPr="00047556">
              <w:rPr>
                <w:szCs w:val="24"/>
              </w:rPr>
              <w:t>[Pareigos, vardas ir pavardė]</w:t>
            </w:r>
          </w:p>
        </w:tc>
      </w:tr>
    </w:tbl>
    <w:p w14:paraId="3730A6C5" w14:textId="77777777" w:rsidR="00D409D5" w:rsidRDefault="00D409D5">
      <w:pPr>
        <w:spacing w:line="259" w:lineRule="auto"/>
        <w:jc w:val="center"/>
        <w:rPr>
          <w:kern w:val="2"/>
          <w:szCs w:val="24"/>
        </w:rPr>
      </w:pPr>
    </w:p>
    <w:p w14:paraId="5BB1D398" w14:textId="77777777" w:rsidR="00D409D5" w:rsidRDefault="00D409D5">
      <w:pPr>
        <w:spacing w:line="259" w:lineRule="auto"/>
        <w:jc w:val="center"/>
        <w:rPr>
          <w:kern w:val="2"/>
          <w:szCs w:val="24"/>
        </w:rPr>
      </w:pPr>
    </w:p>
    <w:p w14:paraId="74A5809E" w14:textId="77777777" w:rsidR="00D409D5" w:rsidRDefault="00D409D5">
      <w:pPr>
        <w:spacing w:line="259" w:lineRule="auto"/>
        <w:jc w:val="center"/>
        <w:rPr>
          <w:kern w:val="2"/>
          <w:szCs w:val="24"/>
        </w:rPr>
      </w:pPr>
    </w:p>
    <w:p w14:paraId="2FD83035" w14:textId="77777777" w:rsidR="00D409D5" w:rsidRDefault="00D409D5">
      <w:pPr>
        <w:spacing w:line="259" w:lineRule="auto"/>
        <w:jc w:val="center"/>
        <w:rPr>
          <w:kern w:val="2"/>
          <w:szCs w:val="24"/>
        </w:rPr>
      </w:pPr>
    </w:p>
    <w:p w14:paraId="04B9F036" w14:textId="77777777" w:rsidR="00D409D5" w:rsidRDefault="00D409D5">
      <w:pPr>
        <w:spacing w:line="259" w:lineRule="auto"/>
        <w:jc w:val="center"/>
        <w:rPr>
          <w:kern w:val="2"/>
          <w:szCs w:val="24"/>
        </w:rPr>
      </w:pPr>
    </w:p>
    <w:p w14:paraId="16016178" w14:textId="77777777" w:rsidR="00D409D5" w:rsidRDefault="00D409D5">
      <w:pPr>
        <w:spacing w:line="259" w:lineRule="auto"/>
        <w:jc w:val="center"/>
        <w:rPr>
          <w:kern w:val="2"/>
          <w:szCs w:val="24"/>
        </w:rPr>
      </w:pPr>
    </w:p>
    <w:p w14:paraId="2E8DB874" w14:textId="77777777" w:rsidR="00D409D5" w:rsidRDefault="00D409D5">
      <w:pPr>
        <w:spacing w:line="259" w:lineRule="auto"/>
        <w:jc w:val="center"/>
        <w:rPr>
          <w:kern w:val="2"/>
          <w:szCs w:val="24"/>
        </w:rPr>
      </w:pPr>
    </w:p>
    <w:p w14:paraId="656CB41E" w14:textId="77777777" w:rsidR="00D409D5" w:rsidRDefault="00D409D5">
      <w:pPr>
        <w:spacing w:line="259" w:lineRule="auto"/>
        <w:jc w:val="center"/>
        <w:rPr>
          <w:kern w:val="2"/>
          <w:szCs w:val="24"/>
        </w:rPr>
      </w:pPr>
    </w:p>
    <w:sectPr w:rsidR="00D409D5">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2281" w14:textId="77777777" w:rsidR="00D006B6" w:rsidRDefault="00D006B6">
      <w:pPr>
        <w:rPr>
          <w:kern w:val="2"/>
          <w:sz w:val="22"/>
          <w:szCs w:val="22"/>
          <w:lang w:val="en-US"/>
        </w:rPr>
      </w:pPr>
      <w:r>
        <w:rPr>
          <w:kern w:val="2"/>
          <w:sz w:val="22"/>
          <w:szCs w:val="22"/>
          <w:lang w:val="en-US"/>
        </w:rPr>
        <w:separator/>
      </w:r>
    </w:p>
  </w:endnote>
  <w:endnote w:type="continuationSeparator" w:id="0">
    <w:p w14:paraId="20830465" w14:textId="77777777" w:rsidR="00D006B6" w:rsidRDefault="00D006B6">
      <w:pPr>
        <w:rPr>
          <w:kern w:val="2"/>
          <w:sz w:val="22"/>
          <w:szCs w:val="22"/>
          <w:lang w:val="en-US"/>
        </w:rPr>
      </w:pPr>
      <w:r>
        <w:rPr>
          <w:kern w:val="2"/>
          <w:sz w:val="22"/>
          <w:szCs w:val="22"/>
          <w:lang w:val="en-US"/>
        </w:rPr>
        <w:continuationSeparator/>
      </w:r>
    </w:p>
  </w:endnote>
  <w:endnote w:type="continuationNotice" w:id="1">
    <w:p w14:paraId="54F98BF2" w14:textId="77777777" w:rsidR="00D006B6" w:rsidRDefault="00D006B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FDFDD" w14:textId="77777777" w:rsidR="00D006B6" w:rsidRDefault="00D006B6">
      <w:pPr>
        <w:rPr>
          <w:kern w:val="2"/>
          <w:sz w:val="22"/>
          <w:szCs w:val="22"/>
          <w:lang w:val="en-US"/>
        </w:rPr>
      </w:pPr>
      <w:r>
        <w:rPr>
          <w:kern w:val="2"/>
          <w:sz w:val="22"/>
          <w:szCs w:val="22"/>
          <w:lang w:val="en-US"/>
        </w:rPr>
        <w:separator/>
      </w:r>
    </w:p>
  </w:footnote>
  <w:footnote w:type="continuationSeparator" w:id="0">
    <w:p w14:paraId="5C868D04" w14:textId="77777777" w:rsidR="00D006B6" w:rsidRDefault="00D006B6">
      <w:pPr>
        <w:rPr>
          <w:kern w:val="2"/>
          <w:sz w:val="22"/>
          <w:szCs w:val="22"/>
          <w:lang w:val="en-US"/>
        </w:rPr>
      </w:pPr>
      <w:r>
        <w:rPr>
          <w:kern w:val="2"/>
          <w:sz w:val="22"/>
          <w:szCs w:val="22"/>
          <w:lang w:val="en-US"/>
        </w:rPr>
        <w:continuationSeparator/>
      </w:r>
    </w:p>
  </w:footnote>
  <w:footnote w:type="continuationNotice" w:id="1">
    <w:p w14:paraId="1DC1BFCC" w14:textId="77777777" w:rsidR="00D006B6" w:rsidRDefault="00D006B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30"/>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001D54"/>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973F1"/>
    <w:multiLevelType w:val="multilevel"/>
    <w:tmpl w:val="0FDA72AE"/>
    <w:lvl w:ilvl="0">
      <w:start w:val="1"/>
      <w:numFmt w:val="decimal"/>
      <w:lvlText w:val="%1."/>
      <w:lvlJc w:val="left"/>
      <w:pPr>
        <w:ind w:left="0" w:hanging="360"/>
      </w:pPr>
      <w:rPr>
        <w:rFonts w:ascii="Times New Roman" w:hAnsi="Times New Roman" w:cs="Times New Roman" w:hint="default"/>
      </w:rPr>
    </w:lvl>
    <w:lvl w:ilvl="1">
      <w:start w:val="1"/>
      <w:numFmt w:val="decimal"/>
      <w:isLgl/>
      <w:lvlText w:val="%1.%2"/>
      <w:lvlJc w:val="left"/>
      <w:pPr>
        <w:ind w:left="0" w:hanging="360"/>
      </w:pPr>
      <w:rPr>
        <w:rFonts w:hint="default"/>
      </w:rPr>
    </w:lvl>
    <w:lvl w:ilvl="2">
      <w:start w:val="1"/>
      <w:numFmt w:val="decimal"/>
      <w:isLgl/>
      <w:lvlText w:val="%1.%2.%3"/>
      <w:lvlJc w:val="left"/>
      <w:pPr>
        <w:ind w:left="92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856" w:hanging="1080"/>
      </w:pPr>
      <w:rPr>
        <w:rFonts w:hint="default"/>
      </w:rPr>
    </w:lvl>
    <w:lvl w:ilvl="5">
      <w:start w:val="1"/>
      <w:numFmt w:val="decimal"/>
      <w:isLgl/>
      <w:lvlText w:val="%1.%2.%3.%4.%5.%6"/>
      <w:lvlJc w:val="left"/>
      <w:pPr>
        <w:ind w:left="2140" w:hanging="1080"/>
      </w:pPr>
      <w:rPr>
        <w:rFonts w:hint="default"/>
      </w:rPr>
    </w:lvl>
    <w:lvl w:ilvl="6">
      <w:start w:val="1"/>
      <w:numFmt w:val="decimal"/>
      <w:isLgl/>
      <w:lvlText w:val="%1.%2.%3.%4.%5.%6.%7"/>
      <w:lvlJc w:val="left"/>
      <w:pPr>
        <w:ind w:left="2784" w:hanging="1440"/>
      </w:pPr>
      <w:rPr>
        <w:rFonts w:hint="default"/>
      </w:rPr>
    </w:lvl>
    <w:lvl w:ilvl="7">
      <w:start w:val="1"/>
      <w:numFmt w:val="decimal"/>
      <w:isLgl/>
      <w:lvlText w:val="%1.%2.%3.%4.%5.%6.%7.%8"/>
      <w:lvlJc w:val="left"/>
      <w:pPr>
        <w:ind w:left="3068" w:hanging="1440"/>
      </w:pPr>
      <w:rPr>
        <w:rFonts w:hint="default"/>
      </w:rPr>
    </w:lvl>
    <w:lvl w:ilvl="8">
      <w:start w:val="1"/>
      <w:numFmt w:val="decimal"/>
      <w:isLgl/>
      <w:lvlText w:val="%1.%2.%3.%4.%5.%6.%7.%8.%9"/>
      <w:lvlJc w:val="left"/>
      <w:pPr>
        <w:ind w:left="3712" w:hanging="1800"/>
      </w:pPr>
      <w:rPr>
        <w:rFonts w:hint="default"/>
      </w:rPr>
    </w:lvl>
  </w:abstractNum>
  <w:abstractNum w:abstractNumId="6"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5C5DA0"/>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4CB4B41"/>
    <w:multiLevelType w:val="hybridMultilevel"/>
    <w:tmpl w:val="7FBA6EEE"/>
    <w:lvl w:ilvl="0" w:tplc="30A82D2A">
      <w:start w:val="1"/>
      <w:numFmt w:val="decimal"/>
      <w:lvlText w:val="%1."/>
      <w:lvlJc w:val="left"/>
      <w:pPr>
        <w:ind w:left="1020" w:hanging="360"/>
      </w:pPr>
    </w:lvl>
    <w:lvl w:ilvl="1" w:tplc="3350E978">
      <w:start w:val="1"/>
      <w:numFmt w:val="decimal"/>
      <w:lvlText w:val="%2."/>
      <w:lvlJc w:val="left"/>
      <w:pPr>
        <w:ind w:left="1020" w:hanging="360"/>
      </w:pPr>
    </w:lvl>
    <w:lvl w:ilvl="2" w:tplc="65D874D2">
      <w:start w:val="1"/>
      <w:numFmt w:val="decimal"/>
      <w:lvlText w:val="%3."/>
      <w:lvlJc w:val="left"/>
      <w:pPr>
        <w:ind w:left="1020" w:hanging="360"/>
      </w:pPr>
    </w:lvl>
    <w:lvl w:ilvl="3" w:tplc="3CDE9ECE">
      <w:start w:val="1"/>
      <w:numFmt w:val="decimal"/>
      <w:lvlText w:val="%4."/>
      <w:lvlJc w:val="left"/>
      <w:pPr>
        <w:ind w:left="1020" w:hanging="360"/>
      </w:pPr>
    </w:lvl>
    <w:lvl w:ilvl="4" w:tplc="E7A065FE">
      <w:start w:val="1"/>
      <w:numFmt w:val="decimal"/>
      <w:lvlText w:val="%5."/>
      <w:lvlJc w:val="left"/>
      <w:pPr>
        <w:ind w:left="1020" w:hanging="360"/>
      </w:pPr>
    </w:lvl>
    <w:lvl w:ilvl="5" w:tplc="44CA4A10">
      <w:start w:val="1"/>
      <w:numFmt w:val="decimal"/>
      <w:lvlText w:val="%6."/>
      <w:lvlJc w:val="left"/>
      <w:pPr>
        <w:ind w:left="1020" w:hanging="360"/>
      </w:pPr>
    </w:lvl>
    <w:lvl w:ilvl="6" w:tplc="C136E85C">
      <w:start w:val="1"/>
      <w:numFmt w:val="decimal"/>
      <w:lvlText w:val="%7."/>
      <w:lvlJc w:val="left"/>
      <w:pPr>
        <w:ind w:left="1020" w:hanging="360"/>
      </w:pPr>
    </w:lvl>
    <w:lvl w:ilvl="7" w:tplc="BF68A86C">
      <w:start w:val="1"/>
      <w:numFmt w:val="decimal"/>
      <w:lvlText w:val="%8."/>
      <w:lvlJc w:val="left"/>
      <w:pPr>
        <w:ind w:left="1020" w:hanging="360"/>
      </w:pPr>
    </w:lvl>
    <w:lvl w:ilvl="8" w:tplc="A568F9AA">
      <w:start w:val="1"/>
      <w:numFmt w:val="decimal"/>
      <w:lvlText w:val="%9."/>
      <w:lvlJc w:val="left"/>
      <w:pPr>
        <w:ind w:left="1020" w:hanging="360"/>
      </w:pPr>
    </w:lvl>
  </w:abstractNum>
  <w:abstractNum w:abstractNumId="15" w15:restartNumberingAfterBreak="0">
    <w:nsid w:val="256D09E0"/>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6" w15:restartNumberingAfterBreak="0">
    <w:nsid w:val="26787212"/>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7"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931763F"/>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31694D04"/>
    <w:multiLevelType w:val="hybridMultilevel"/>
    <w:tmpl w:val="3D346E6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6"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7023E69"/>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5AB05340"/>
    <w:multiLevelType w:val="hybridMultilevel"/>
    <w:tmpl w:val="4B88F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40"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2"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7"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202679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197948">
    <w:abstractNumId w:val="26"/>
  </w:num>
  <w:num w:numId="3" w16cid:durableId="2127700924">
    <w:abstractNumId w:val="22"/>
  </w:num>
  <w:num w:numId="4" w16cid:durableId="828517917">
    <w:abstractNumId w:val="43"/>
  </w:num>
  <w:num w:numId="5" w16cid:durableId="826899492">
    <w:abstractNumId w:val="42"/>
  </w:num>
  <w:num w:numId="6" w16cid:durableId="1531529103">
    <w:abstractNumId w:val="4"/>
  </w:num>
  <w:num w:numId="7" w16cid:durableId="986012837">
    <w:abstractNumId w:val="39"/>
  </w:num>
  <w:num w:numId="8" w16cid:durableId="110252109">
    <w:abstractNumId w:val="40"/>
  </w:num>
  <w:num w:numId="9" w16cid:durableId="745079112">
    <w:abstractNumId w:val="25"/>
  </w:num>
  <w:num w:numId="10" w16cid:durableId="654408618">
    <w:abstractNumId w:val="3"/>
  </w:num>
  <w:num w:numId="11" w16cid:durableId="2095853433">
    <w:abstractNumId w:val="8"/>
  </w:num>
  <w:num w:numId="12" w16cid:durableId="1278947920">
    <w:abstractNumId w:val="38"/>
  </w:num>
  <w:num w:numId="13" w16cid:durableId="1628077212">
    <w:abstractNumId w:val="23"/>
  </w:num>
  <w:num w:numId="14" w16cid:durableId="2120835935">
    <w:abstractNumId w:val="30"/>
  </w:num>
  <w:num w:numId="15" w16cid:durableId="1066301799">
    <w:abstractNumId w:val="28"/>
  </w:num>
  <w:num w:numId="16" w16cid:durableId="777721079">
    <w:abstractNumId w:val="37"/>
  </w:num>
  <w:num w:numId="17" w16cid:durableId="2086798620">
    <w:abstractNumId w:val="33"/>
  </w:num>
  <w:num w:numId="18" w16cid:durableId="350304644">
    <w:abstractNumId w:val="44"/>
  </w:num>
  <w:num w:numId="19" w16cid:durableId="1721392706">
    <w:abstractNumId w:val="6"/>
  </w:num>
  <w:num w:numId="20" w16cid:durableId="874851979">
    <w:abstractNumId w:val="32"/>
  </w:num>
  <w:num w:numId="21" w16cid:durableId="1526288768">
    <w:abstractNumId w:val="17"/>
  </w:num>
  <w:num w:numId="22" w16cid:durableId="749815857">
    <w:abstractNumId w:val="47"/>
  </w:num>
  <w:num w:numId="23" w16cid:durableId="612176468">
    <w:abstractNumId w:val="46"/>
  </w:num>
  <w:num w:numId="24" w16cid:durableId="844974352">
    <w:abstractNumId w:val="12"/>
  </w:num>
  <w:num w:numId="25" w16cid:durableId="381096486">
    <w:abstractNumId w:val="2"/>
  </w:num>
  <w:num w:numId="26" w16cid:durableId="1199660289">
    <w:abstractNumId w:val="11"/>
  </w:num>
  <w:num w:numId="27" w16cid:durableId="1395813919">
    <w:abstractNumId w:val="45"/>
  </w:num>
  <w:num w:numId="28" w16cid:durableId="1664577395">
    <w:abstractNumId w:val="19"/>
  </w:num>
  <w:num w:numId="29" w16cid:durableId="808790055">
    <w:abstractNumId w:val="29"/>
  </w:num>
  <w:num w:numId="30" w16cid:durableId="1033650990">
    <w:abstractNumId w:val="13"/>
  </w:num>
  <w:num w:numId="31" w16cid:durableId="243879573">
    <w:abstractNumId w:val="27"/>
  </w:num>
  <w:num w:numId="32" w16cid:durableId="615213928">
    <w:abstractNumId w:val="9"/>
  </w:num>
  <w:num w:numId="33" w16cid:durableId="1733381730">
    <w:abstractNumId w:val="31"/>
  </w:num>
  <w:num w:numId="34" w16cid:durableId="977879690">
    <w:abstractNumId w:val="10"/>
  </w:num>
  <w:num w:numId="35" w16cid:durableId="1624341341">
    <w:abstractNumId w:val="24"/>
  </w:num>
  <w:num w:numId="36" w16cid:durableId="968314742">
    <w:abstractNumId w:val="41"/>
  </w:num>
  <w:num w:numId="37" w16cid:durableId="1462839638">
    <w:abstractNumId w:val="34"/>
  </w:num>
  <w:num w:numId="38" w16cid:durableId="1914659639">
    <w:abstractNumId w:val="16"/>
  </w:num>
  <w:num w:numId="39" w16cid:durableId="840660068">
    <w:abstractNumId w:val="0"/>
  </w:num>
  <w:num w:numId="40" w16cid:durableId="1736121889">
    <w:abstractNumId w:val="1"/>
  </w:num>
  <w:num w:numId="41" w16cid:durableId="1996912375">
    <w:abstractNumId w:val="35"/>
  </w:num>
  <w:num w:numId="42" w16cid:durableId="221526096">
    <w:abstractNumId w:val="36"/>
  </w:num>
  <w:num w:numId="43" w16cid:durableId="363990944">
    <w:abstractNumId w:val="18"/>
  </w:num>
  <w:num w:numId="44" w16cid:durableId="147793177">
    <w:abstractNumId w:val="7"/>
  </w:num>
  <w:num w:numId="45" w16cid:durableId="1746146610">
    <w:abstractNumId w:val="20"/>
  </w:num>
  <w:num w:numId="46" w16cid:durableId="1902447847">
    <w:abstractNumId w:val="15"/>
    <w:lvlOverride w:ilvl="0">
      <w:startOverride w:val="1"/>
    </w:lvlOverride>
    <w:lvlOverride w:ilvl="1"/>
    <w:lvlOverride w:ilvl="2"/>
    <w:lvlOverride w:ilvl="3"/>
    <w:lvlOverride w:ilvl="4"/>
    <w:lvlOverride w:ilvl="5"/>
    <w:lvlOverride w:ilvl="6"/>
    <w:lvlOverride w:ilvl="7"/>
    <w:lvlOverride w:ilvl="8"/>
  </w:num>
  <w:num w:numId="47" w16cid:durableId="1050613403">
    <w:abstractNumId w:val="14"/>
  </w:num>
  <w:num w:numId="48" w16cid:durableId="203055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C83"/>
    <w:rsid w:val="00005622"/>
    <w:rsid w:val="0001321F"/>
    <w:rsid w:val="00040C17"/>
    <w:rsid w:val="00045237"/>
    <w:rsid w:val="0005271B"/>
    <w:rsid w:val="0005413A"/>
    <w:rsid w:val="00057897"/>
    <w:rsid w:val="0006331A"/>
    <w:rsid w:val="00071A8C"/>
    <w:rsid w:val="00072CF6"/>
    <w:rsid w:val="000734E1"/>
    <w:rsid w:val="000827FB"/>
    <w:rsid w:val="000A3139"/>
    <w:rsid w:val="000B0D9E"/>
    <w:rsid w:val="000B1001"/>
    <w:rsid w:val="000B11B2"/>
    <w:rsid w:val="000B618A"/>
    <w:rsid w:val="000D3D56"/>
    <w:rsid w:val="000E3556"/>
    <w:rsid w:val="00101C7D"/>
    <w:rsid w:val="00106791"/>
    <w:rsid w:val="00117133"/>
    <w:rsid w:val="00126E11"/>
    <w:rsid w:val="00130998"/>
    <w:rsid w:val="001425C3"/>
    <w:rsid w:val="00142C04"/>
    <w:rsid w:val="0015139C"/>
    <w:rsid w:val="001529E1"/>
    <w:rsid w:val="00152C9E"/>
    <w:rsid w:val="001539C4"/>
    <w:rsid w:val="001668A9"/>
    <w:rsid w:val="0019716D"/>
    <w:rsid w:val="001B2EB7"/>
    <w:rsid w:val="001D3558"/>
    <w:rsid w:val="001E16B2"/>
    <w:rsid w:val="002176B3"/>
    <w:rsid w:val="00217941"/>
    <w:rsid w:val="00234281"/>
    <w:rsid w:val="0023770F"/>
    <w:rsid w:val="00237C8D"/>
    <w:rsid w:val="00253129"/>
    <w:rsid w:val="00253378"/>
    <w:rsid w:val="002671EF"/>
    <w:rsid w:val="002732E8"/>
    <w:rsid w:val="002A03FF"/>
    <w:rsid w:val="002A649D"/>
    <w:rsid w:val="002B142E"/>
    <w:rsid w:val="002B3656"/>
    <w:rsid w:val="002B3C0F"/>
    <w:rsid w:val="002C3E68"/>
    <w:rsid w:val="002D48F2"/>
    <w:rsid w:val="002E4576"/>
    <w:rsid w:val="002F5DD3"/>
    <w:rsid w:val="00305DD5"/>
    <w:rsid w:val="00313977"/>
    <w:rsid w:val="00320CDC"/>
    <w:rsid w:val="00333B93"/>
    <w:rsid w:val="003455B0"/>
    <w:rsid w:val="00357508"/>
    <w:rsid w:val="00370BC1"/>
    <w:rsid w:val="003723C7"/>
    <w:rsid w:val="00373DFD"/>
    <w:rsid w:val="0039064B"/>
    <w:rsid w:val="003923AB"/>
    <w:rsid w:val="003A177C"/>
    <w:rsid w:val="003A25FC"/>
    <w:rsid w:val="003A31F7"/>
    <w:rsid w:val="003A615F"/>
    <w:rsid w:val="003C5A03"/>
    <w:rsid w:val="003E06A2"/>
    <w:rsid w:val="003E72E7"/>
    <w:rsid w:val="003E762F"/>
    <w:rsid w:val="00405667"/>
    <w:rsid w:val="00427603"/>
    <w:rsid w:val="004276A4"/>
    <w:rsid w:val="00427D70"/>
    <w:rsid w:val="00437D03"/>
    <w:rsid w:val="00443DD7"/>
    <w:rsid w:val="004547E2"/>
    <w:rsid w:val="00454979"/>
    <w:rsid w:val="0048444E"/>
    <w:rsid w:val="004923CA"/>
    <w:rsid w:val="00492DAF"/>
    <w:rsid w:val="004945F8"/>
    <w:rsid w:val="004A67D9"/>
    <w:rsid w:val="004B37EA"/>
    <w:rsid w:val="004C769D"/>
    <w:rsid w:val="004D3668"/>
    <w:rsid w:val="004E076D"/>
    <w:rsid w:val="004E599E"/>
    <w:rsid w:val="004E7142"/>
    <w:rsid w:val="004F2F8A"/>
    <w:rsid w:val="005037F3"/>
    <w:rsid w:val="00506B34"/>
    <w:rsid w:val="00507571"/>
    <w:rsid w:val="005077FE"/>
    <w:rsid w:val="005236A0"/>
    <w:rsid w:val="00530382"/>
    <w:rsid w:val="005337D5"/>
    <w:rsid w:val="00546E61"/>
    <w:rsid w:val="005527DC"/>
    <w:rsid w:val="00566F46"/>
    <w:rsid w:val="00584A6F"/>
    <w:rsid w:val="00591C94"/>
    <w:rsid w:val="005A4B9A"/>
    <w:rsid w:val="005B2966"/>
    <w:rsid w:val="005C187E"/>
    <w:rsid w:val="005D6961"/>
    <w:rsid w:val="005E746F"/>
    <w:rsid w:val="0060776F"/>
    <w:rsid w:val="006345BD"/>
    <w:rsid w:val="00636000"/>
    <w:rsid w:val="00647304"/>
    <w:rsid w:val="00650393"/>
    <w:rsid w:val="00650804"/>
    <w:rsid w:val="00653814"/>
    <w:rsid w:val="00672CF2"/>
    <w:rsid w:val="006869E6"/>
    <w:rsid w:val="006926B5"/>
    <w:rsid w:val="0069644C"/>
    <w:rsid w:val="006A302C"/>
    <w:rsid w:val="006D59D1"/>
    <w:rsid w:val="006D6BA8"/>
    <w:rsid w:val="006E1626"/>
    <w:rsid w:val="007009FE"/>
    <w:rsid w:val="00704CA1"/>
    <w:rsid w:val="007124F4"/>
    <w:rsid w:val="00724D4A"/>
    <w:rsid w:val="0073003E"/>
    <w:rsid w:val="00741F5E"/>
    <w:rsid w:val="00747F5A"/>
    <w:rsid w:val="00752190"/>
    <w:rsid w:val="0075223A"/>
    <w:rsid w:val="007638EE"/>
    <w:rsid w:val="00772052"/>
    <w:rsid w:val="00786CFF"/>
    <w:rsid w:val="00794D17"/>
    <w:rsid w:val="00797881"/>
    <w:rsid w:val="007A33E8"/>
    <w:rsid w:val="007A5FDA"/>
    <w:rsid w:val="007C04E1"/>
    <w:rsid w:val="007C44F4"/>
    <w:rsid w:val="007C7D03"/>
    <w:rsid w:val="007D0D83"/>
    <w:rsid w:val="007D747F"/>
    <w:rsid w:val="007E0FF7"/>
    <w:rsid w:val="0080203C"/>
    <w:rsid w:val="00803B45"/>
    <w:rsid w:val="008108BD"/>
    <w:rsid w:val="00815E34"/>
    <w:rsid w:val="00816855"/>
    <w:rsid w:val="00816CA6"/>
    <w:rsid w:val="008232C1"/>
    <w:rsid w:val="00827A91"/>
    <w:rsid w:val="00830624"/>
    <w:rsid w:val="0084350B"/>
    <w:rsid w:val="0085166A"/>
    <w:rsid w:val="0086164A"/>
    <w:rsid w:val="00863C12"/>
    <w:rsid w:val="0086477D"/>
    <w:rsid w:val="00872E9C"/>
    <w:rsid w:val="00873692"/>
    <w:rsid w:val="00876BBA"/>
    <w:rsid w:val="008951C6"/>
    <w:rsid w:val="008A4446"/>
    <w:rsid w:val="008A53D8"/>
    <w:rsid w:val="008A6C92"/>
    <w:rsid w:val="008C002C"/>
    <w:rsid w:val="008C301F"/>
    <w:rsid w:val="008D78BA"/>
    <w:rsid w:val="008E5A8D"/>
    <w:rsid w:val="008F317F"/>
    <w:rsid w:val="009035AD"/>
    <w:rsid w:val="00915793"/>
    <w:rsid w:val="00916551"/>
    <w:rsid w:val="00917DB9"/>
    <w:rsid w:val="009222DB"/>
    <w:rsid w:val="00932135"/>
    <w:rsid w:val="009331AD"/>
    <w:rsid w:val="00933952"/>
    <w:rsid w:val="00946827"/>
    <w:rsid w:val="00947277"/>
    <w:rsid w:val="0095770B"/>
    <w:rsid w:val="00957E33"/>
    <w:rsid w:val="00960963"/>
    <w:rsid w:val="00962C24"/>
    <w:rsid w:val="0096323C"/>
    <w:rsid w:val="00974880"/>
    <w:rsid w:val="009875BE"/>
    <w:rsid w:val="009A4991"/>
    <w:rsid w:val="009B4FE5"/>
    <w:rsid w:val="009C1FD1"/>
    <w:rsid w:val="009C4CC9"/>
    <w:rsid w:val="009C7200"/>
    <w:rsid w:val="009D539F"/>
    <w:rsid w:val="009E1C3A"/>
    <w:rsid w:val="009E2FF2"/>
    <w:rsid w:val="009E4BE7"/>
    <w:rsid w:val="009F1CE5"/>
    <w:rsid w:val="00A25D05"/>
    <w:rsid w:val="00A273DE"/>
    <w:rsid w:val="00A27E2F"/>
    <w:rsid w:val="00A41FC4"/>
    <w:rsid w:val="00A50BFD"/>
    <w:rsid w:val="00A53A30"/>
    <w:rsid w:val="00A54EB5"/>
    <w:rsid w:val="00A5564B"/>
    <w:rsid w:val="00A56F44"/>
    <w:rsid w:val="00A90C3F"/>
    <w:rsid w:val="00A92EAA"/>
    <w:rsid w:val="00A944E1"/>
    <w:rsid w:val="00A977E2"/>
    <w:rsid w:val="00AA1612"/>
    <w:rsid w:val="00AA17AC"/>
    <w:rsid w:val="00AA599D"/>
    <w:rsid w:val="00AB177F"/>
    <w:rsid w:val="00AD0869"/>
    <w:rsid w:val="00AE1B16"/>
    <w:rsid w:val="00AF7612"/>
    <w:rsid w:val="00B01F75"/>
    <w:rsid w:val="00B076FC"/>
    <w:rsid w:val="00B3658F"/>
    <w:rsid w:val="00B418E4"/>
    <w:rsid w:val="00B42202"/>
    <w:rsid w:val="00B45733"/>
    <w:rsid w:val="00B46184"/>
    <w:rsid w:val="00B75A50"/>
    <w:rsid w:val="00B94F9A"/>
    <w:rsid w:val="00BA4A5A"/>
    <w:rsid w:val="00BC4174"/>
    <w:rsid w:val="00BE0746"/>
    <w:rsid w:val="00BE131A"/>
    <w:rsid w:val="00BE7335"/>
    <w:rsid w:val="00BF7318"/>
    <w:rsid w:val="00C03F69"/>
    <w:rsid w:val="00C04646"/>
    <w:rsid w:val="00C117AF"/>
    <w:rsid w:val="00C12450"/>
    <w:rsid w:val="00C15887"/>
    <w:rsid w:val="00C24D4F"/>
    <w:rsid w:val="00C30105"/>
    <w:rsid w:val="00C47E4A"/>
    <w:rsid w:val="00C5719D"/>
    <w:rsid w:val="00C731BC"/>
    <w:rsid w:val="00C85050"/>
    <w:rsid w:val="00CA3802"/>
    <w:rsid w:val="00CA3CCB"/>
    <w:rsid w:val="00CA5B2D"/>
    <w:rsid w:val="00CB3320"/>
    <w:rsid w:val="00CD0D83"/>
    <w:rsid w:val="00CD1872"/>
    <w:rsid w:val="00CD7466"/>
    <w:rsid w:val="00CE099C"/>
    <w:rsid w:val="00CE28E7"/>
    <w:rsid w:val="00D006B6"/>
    <w:rsid w:val="00D03957"/>
    <w:rsid w:val="00D04188"/>
    <w:rsid w:val="00D06243"/>
    <w:rsid w:val="00D24E1A"/>
    <w:rsid w:val="00D31754"/>
    <w:rsid w:val="00D31D43"/>
    <w:rsid w:val="00D36431"/>
    <w:rsid w:val="00D40106"/>
    <w:rsid w:val="00D409D5"/>
    <w:rsid w:val="00D46BE4"/>
    <w:rsid w:val="00D703F5"/>
    <w:rsid w:val="00D77551"/>
    <w:rsid w:val="00D83CEF"/>
    <w:rsid w:val="00DA4939"/>
    <w:rsid w:val="00DA622D"/>
    <w:rsid w:val="00DB4D7B"/>
    <w:rsid w:val="00DB69DF"/>
    <w:rsid w:val="00DC1C44"/>
    <w:rsid w:val="00DD2179"/>
    <w:rsid w:val="00E04415"/>
    <w:rsid w:val="00E05AFE"/>
    <w:rsid w:val="00E2400E"/>
    <w:rsid w:val="00E527D9"/>
    <w:rsid w:val="00E56732"/>
    <w:rsid w:val="00E67097"/>
    <w:rsid w:val="00E75BAE"/>
    <w:rsid w:val="00E8581B"/>
    <w:rsid w:val="00E95600"/>
    <w:rsid w:val="00E9778A"/>
    <w:rsid w:val="00EB0291"/>
    <w:rsid w:val="00EE0697"/>
    <w:rsid w:val="00EE4CC0"/>
    <w:rsid w:val="00EF19E1"/>
    <w:rsid w:val="00EF7789"/>
    <w:rsid w:val="00F010CF"/>
    <w:rsid w:val="00F175E1"/>
    <w:rsid w:val="00F34172"/>
    <w:rsid w:val="00F373B3"/>
    <w:rsid w:val="00F50F2A"/>
    <w:rsid w:val="00F552EA"/>
    <w:rsid w:val="00F60381"/>
    <w:rsid w:val="00F82AD6"/>
    <w:rsid w:val="00F85D61"/>
    <w:rsid w:val="00F91D39"/>
    <w:rsid w:val="00F96B91"/>
    <w:rsid w:val="00FE3D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78F60A23-0761-44A2-B863-A53FCBD0B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D409D5"/>
    <w:pPr>
      <w:keepNext/>
      <w:keepLines/>
      <w:pBdr>
        <w:top w:val="nil"/>
        <w:left w:val="nil"/>
        <w:bottom w:val="nil"/>
        <w:right w:val="nil"/>
        <w:between w:val="nil"/>
        <w:bar w:val="nil"/>
      </w:pBdr>
      <w:spacing w:before="200"/>
      <w:outlineLvl w:val="1"/>
    </w:pPr>
    <w:rPr>
      <w:rFonts w:asciiTheme="majorHAnsi" w:eastAsiaTheme="majorEastAsia" w:hAnsiTheme="majorHAnsi" w:cstheme="majorBidi"/>
      <w:b/>
      <w:bCs/>
      <w:color w:val="156082"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D409D5"/>
    <w:rPr>
      <w:rFonts w:asciiTheme="majorHAnsi" w:eastAsiaTheme="majorEastAsia" w:hAnsiTheme="majorHAnsi" w:cstheme="majorBidi"/>
      <w:b/>
      <w:bCs/>
      <w:color w:val="156082" w:themeColor="accent1"/>
      <w:sz w:val="26"/>
      <w:szCs w:val="26"/>
      <w:bdr w:val="nil"/>
      <w:lang w:val="en-US"/>
    </w:rPr>
  </w:style>
  <w:style w:type="character" w:styleId="Hipersaitas">
    <w:name w:val="Hyperlink"/>
    <w:basedOn w:val="Numatytasispastraiposriftas"/>
    <w:uiPriority w:val="99"/>
    <w:unhideWhenUsed/>
    <w:rsid w:val="00D409D5"/>
    <w:rPr>
      <w:color w:val="467886" w:themeColor="hyperlink"/>
      <w:u w:val="single"/>
    </w:rPr>
  </w:style>
  <w:style w:type="character" w:styleId="Neapdorotaspaminjimas">
    <w:name w:val="Unresolved Mention"/>
    <w:basedOn w:val="Numatytasispastraiposriftas"/>
    <w:uiPriority w:val="99"/>
    <w:semiHidden/>
    <w:unhideWhenUsed/>
    <w:rsid w:val="00D409D5"/>
    <w:rPr>
      <w:color w:val="605E5C"/>
      <w:shd w:val="clear" w:color="auto" w:fill="E1DFDD"/>
    </w:rPr>
  </w:style>
  <w:style w:type="paragraph" w:styleId="Puslapioinaostekstas">
    <w:name w:val="footnote text"/>
    <w:aliases w:val="Diagrama1"/>
    <w:basedOn w:val="prastasis"/>
    <w:link w:val="PuslapioinaostekstasDiagrama"/>
    <w:semiHidden/>
    <w:unhideWhenUsed/>
    <w:rsid w:val="00D409D5"/>
    <w:rPr>
      <w:sz w:val="20"/>
    </w:rPr>
  </w:style>
  <w:style w:type="character" w:customStyle="1" w:styleId="PuslapioinaostekstasDiagrama">
    <w:name w:val="Puslapio išnašos tekstas Diagrama"/>
    <w:aliases w:val="Diagrama1 Diagrama"/>
    <w:basedOn w:val="Numatytasispastraiposriftas"/>
    <w:link w:val="Puslapioinaostekstas"/>
    <w:semiHidden/>
    <w:rsid w:val="00D409D5"/>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D409D5"/>
    <w:rPr>
      <w:vertAlign w:val="superscript"/>
    </w:rPr>
  </w:style>
  <w:style w:type="character" w:styleId="Komentaronuoroda">
    <w:name w:val="annotation reference"/>
    <w:basedOn w:val="Numatytasispastraiposriftas"/>
    <w:uiPriority w:val="99"/>
    <w:semiHidden/>
    <w:unhideWhenUsed/>
    <w:rsid w:val="00D409D5"/>
    <w:rPr>
      <w:sz w:val="16"/>
      <w:szCs w:val="16"/>
    </w:rPr>
  </w:style>
  <w:style w:type="paragraph" w:styleId="Komentarotekstas">
    <w:name w:val="annotation text"/>
    <w:basedOn w:val="prastasis"/>
    <w:link w:val="KomentarotekstasDiagrama"/>
    <w:uiPriority w:val="99"/>
    <w:unhideWhenUsed/>
    <w:rsid w:val="00D409D5"/>
    <w:rPr>
      <w:sz w:val="20"/>
    </w:rPr>
  </w:style>
  <w:style w:type="character" w:customStyle="1" w:styleId="KomentarotekstasDiagrama">
    <w:name w:val="Komentaro tekstas Diagrama"/>
    <w:basedOn w:val="Numatytasispastraiposriftas"/>
    <w:link w:val="Komentarotekstas"/>
    <w:uiPriority w:val="99"/>
    <w:rsid w:val="00D409D5"/>
    <w:rPr>
      <w:sz w:val="20"/>
    </w:rPr>
  </w:style>
  <w:style w:type="paragraph" w:styleId="Komentarotema">
    <w:name w:val="annotation subject"/>
    <w:basedOn w:val="Komentarotekstas"/>
    <w:next w:val="Komentarotekstas"/>
    <w:link w:val="KomentarotemaDiagrama"/>
    <w:uiPriority w:val="99"/>
    <w:semiHidden/>
    <w:unhideWhenUsed/>
    <w:rsid w:val="00D409D5"/>
    <w:rPr>
      <w:b/>
      <w:bCs/>
    </w:rPr>
  </w:style>
  <w:style w:type="character" w:customStyle="1" w:styleId="KomentarotemaDiagrama">
    <w:name w:val="Komentaro tema Diagrama"/>
    <w:basedOn w:val="KomentarotekstasDiagrama"/>
    <w:link w:val="Komentarotema"/>
    <w:uiPriority w:val="99"/>
    <w:semiHidden/>
    <w:rsid w:val="00D409D5"/>
    <w:rPr>
      <w:b/>
      <w:bCs/>
      <w:sz w:val="20"/>
    </w:rPr>
  </w:style>
  <w:style w:type="paragraph" w:styleId="Pataisymai">
    <w:name w:val="Revision"/>
    <w:hidden/>
    <w:uiPriority w:val="99"/>
    <w:semiHidden/>
    <w:rsid w:val="00D409D5"/>
  </w:style>
  <w:style w:type="character" w:customStyle="1" w:styleId="cf01">
    <w:name w:val="cf01"/>
    <w:basedOn w:val="Numatytasispastraiposriftas"/>
    <w:rsid w:val="00D409D5"/>
    <w:rPr>
      <w:rFonts w:ascii="Segoe UI" w:hAnsi="Segoe UI" w:cs="Segoe UI" w:hint="default"/>
      <w:sz w:val="18"/>
      <w:szCs w:val="18"/>
    </w:rPr>
  </w:style>
  <w:style w:type="table" w:styleId="Lentelstinklelis">
    <w:name w:val="Table Grid"/>
    <w:basedOn w:val="prastojilentel"/>
    <w:uiPriority w:val="5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409D5"/>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D409D5"/>
    <w:rPr>
      <w:rFonts w:asciiTheme="minorHAnsi" w:eastAsiaTheme="minorHAnsi" w:hAnsiTheme="minorHAnsi" w:cstheme="minorBidi"/>
      <w:sz w:val="22"/>
      <w:szCs w:val="22"/>
    </w:rPr>
  </w:style>
  <w:style w:type="paragraph" w:styleId="Debesliotekstas">
    <w:name w:val="Balloon Text"/>
    <w:basedOn w:val="prastasis"/>
    <w:link w:val="DebesliotekstasDiagrama"/>
    <w:uiPriority w:val="99"/>
    <w:semiHidden/>
    <w:unhideWhenUsed/>
    <w:rsid w:val="00D409D5"/>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09D5"/>
    <w:rPr>
      <w:rFonts w:ascii="Segoe UI" w:eastAsiaTheme="minorHAnsi" w:hAnsi="Segoe UI" w:cs="Segoe UI"/>
      <w:sz w:val="18"/>
      <w:szCs w:val="18"/>
    </w:rPr>
  </w:style>
  <w:style w:type="paragraph" w:styleId="Pagrindinistekstas">
    <w:name w:val="Body Text"/>
    <w:basedOn w:val="prastasis"/>
    <w:link w:val="PagrindinistekstasDiagrama"/>
    <w:uiPriority w:val="1"/>
    <w:unhideWhenUsed/>
    <w:qFormat/>
    <w:rsid w:val="00D409D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D409D5"/>
    <w:rPr>
      <w:szCs w:val="24"/>
    </w:rPr>
  </w:style>
  <w:style w:type="table" w:customStyle="1" w:styleId="Lentelstinklelis1">
    <w:name w:val="Lentelės tinklelis1"/>
    <w:basedOn w:val="prastojilentel"/>
    <w:next w:val="Lentelstinklelis"/>
    <w:uiPriority w:val="59"/>
    <w:rsid w:val="00D409D5"/>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409D5"/>
    <w:rPr>
      <w:rFonts w:ascii="Calibri" w:eastAsiaTheme="minorHAnsi" w:hAnsi="Calibri" w:cs="Calibri"/>
      <w:sz w:val="22"/>
      <w:szCs w:val="22"/>
      <w:lang w:eastAsia="lt-LT"/>
    </w:rPr>
  </w:style>
  <w:style w:type="paragraph" w:styleId="Betarp">
    <w:name w:val="No Spacing"/>
    <w:link w:val="BetarpDiagrama"/>
    <w:uiPriority w:val="1"/>
    <w:qFormat/>
    <w:rsid w:val="00D409D5"/>
    <w:pPr>
      <w:pBdr>
        <w:top w:val="nil"/>
        <w:left w:val="nil"/>
        <w:bottom w:val="nil"/>
        <w:right w:val="nil"/>
        <w:between w:val="nil"/>
        <w:bar w:val="nil"/>
      </w:pBdr>
    </w:pPr>
    <w:rPr>
      <w:rFonts w:eastAsia="Arial Unicode MS"/>
      <w:szCs w:val="24"/>
      <w:bdr w:val="nil"/>
      <w:lang w:val="en-US"/>
    </w:rPr>
  </w:style>
  <w:style w:type="character" w:customStyle="1" w:styleId="hps">
    <w:name w:val="hps"/>
    <w:uiPriority w:val="99"/>
    <w:rsid w:val="00D409D5"/>
  </w:style>
  <w:style w:type="paragraph" w:customStyle="1" w:styleId="CharChar8DiagramaDiagramaCharCharDiagramaDiagramaCharCharDiagramaDiagrama">
    <w:name w:val="Char Char8 Diagrama Diagrama Char Char Diagrama Diagrama Char Char Diagrama Diagrama"/>
    <w:basedOn w:val="prastasis"/>
    <w:semiHidden/>
    <w:rsid w:val="00D409D5"/>
    <w:pPr>
      <w:spacing w:after="160" w:line="240" w:lineRule="exact"/>
    </w:pPr>
    <w:rPr>
      <w:rFonts w:ascii="Verdana" w:hAnsi="Verdana" w:cs="Verdana"/>
      <w:sz w:val="20"/>
      <w:lang w:eastAsia="lt-LT"/>
    </w:rPr>
  </w:style>
  <w:style w:type="table" w:styleId="1tinkleliolentelviesi">
    <w:name w:val="Grid Table 1 Light"/>
    <w:basedOn w:val="prastojilentel"/>
    <w:uiPriority w:val="46"/>
    <w:rsid w:val="00D409D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D409D5"/>
    <w:rPr>
      <w:rFonts w:eastAsia="Arial Unicode MS"/>
      <w:szCs w:val="24"/>
      <w:bdr w:val="nil"/>
      <w:lang w:val="en-US"/>
    </w:rPr>
  </w:style>
  <w:style w:type="paragraph" w:customStyle="1" w:styleId="ColorfulList-Accent11">
    <w:name w:val="Colorful List - Accent 11"/>
    <w:basedOn w:val="prastasis"/>
    <w:qFormat/>
    <w:rsid w:val="00D409D5"/>
    <w:pPr>
      <w:ind w:left="720"/>
      <w:contextualSpacing/>
    </w:pPr>
    <w:rPr>
      <w:szCs w:val="24"/>
    </w:rPr>
  </w:style>
  <w:style w:type="paragraph" w:styleId="Porat">
    <w:name w:val="footer"/>
    <w:basedOn w:val="prastasis"/>
    <w:link w:val="PoratDiagrama"/>
    <w:rsid w:val="00D409D5"/>
    <w:pPr>
      <w:tabs>
        <w:tab w:val="center" w:pos="4320"/>
        <w:tab w:val="right" w:pos="8640"/>
      </w:tabs>
    </w:pPr>
    <w:rPr>
      <w:noProof/>
      <w:szCs w:val="24"/>
    </w:rPr>
  </w:style>
  <w:style w:type="character" w:customStyle="1" w:styleId="PoratDiagrama">
    <w:name w:val="Poraštė Diagrama"/>
    <w:basedOn w:val="Numatytasispastraiposriftas"/>
    <w:link w:val="Porat"/>
    <w:rsid w:val="00D409D5"/>
    <w:rPr>
      <w:noProof/>
      <w:szCs w:val="24"/>
    </w:rPr>
  </w:style>
  <w:style w:type="table" w:styleId="Lentelstinklelisviesus">
    <w:name w:val="Grid Table Light"/>
    <w:basedOn w:val="prastojilentel"/>
    <w:uiPriority w:val="40"/>
    <w:rsid w:val="00D409D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F175E1"/>
    <w:pPr>
      <w:autoSpaceDE w:val="0"/>
      <w:autoSpaceDN w:val="0"/>
      <w:adjustRightInd w:val="0"/>
    </w:pPr>
    <w:rPr>
      <w:rFonts w:ascii="Calibri" w:eastAsiaTheme="minorHAnsi" w:hAnsi="Calibri" w:cs="Calibri"/>
      <w:color w:val="000000"/>
      <w:szCs w:val="24"/>
    </w:rPr>
  </w:style>
  <w:style w:type="character" w:styleId="Perirtashipersaitas">
    <w:name w:val="FollowedHyperlink"/>
    <w:basedOn w:val="Numatytasispastraiposriftas"/>
    <w:semiHidden/>
    <w:unhideWhenUsed/>
    <w:rsid w:val="00AF761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rena.eimanaviciene@lazdij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azdij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D9489-7340-4CC0-B576-795758705FE6}">
  <ds:schemaRefs>
    <ds:schemaRef ds:uri="http://schemas.openxmlformats.org/officeDocument/2006/bibliography"/>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33</Pages>
  <Words>65462</Words>
  <Characters>37314</Characters>
  <Application>Microsoft Office Word</Application>
  <DocSecurity>0</DocSecurity>
  <Lines>310</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Bigelienė</dc:creator>
  <cp:lastModifiedBy>Daura Škarnulė</cp:lastModifiedBy>
  <cp:revision>67</cp:revision>
  <dcterms:created xsi:type="dcterms:W3CDTF">2026-07-17T07:11:00Z</dcterms:created>
  <dcterms:modified xsi:type="dcterms:W3CDTF">2026-08-07T05:26:00Z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